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D11" w:rsidRDefault="005F1D11" w:rsidP="005F1D11">
      <w:pPr>
        <w:pStyle w:val="3"/>
        <w:jc w:val="center"/>
      </w:pPr>
      <w:r>
        <w:t>Министерство образования и науки Республики Казахстан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left="6100"/>
      </w:pPr>
      <w:r>
        <w:t>УТВЕРЖДАЮ:</w:t>
      </w:r>
    </w:p>
    <w:p w:rsidR="005F1D11" w:rsidRDefault="005F1D11" w:rsidP="005F1D11">
      <w:pPr>
        <w:pStyle w:val="3"/>
        <w:ind w:left="6100"/>
      </w:pPr>
      <w:r>
        <w:t>Декан</w:t>
      </w:r>
      <w:r w:rsidRPr="005F1D11">
        <w:t xml:space="preserve"> </w:t>
      </w:r>
      <w:proofErr w:type="spellStart"/>
      <w:r>
        <w:t>ШМиОПИ</w:t>
      </w:r>
      <w:proofErr w:type="spellEnd"/>
      <w:r>
        <w:t>:</w:t>
      </w:r>
    </w:p>
    <w:p w:rsidR="005F1D11" w:rsidRDefault="005F1D11" w:rsidP="005F1D11">
      <w:pPr>
        <w:pStyle w:val="3"/>
        <w:ind w:left="6100"/>
      </w:pPr>
      <w:r>
        <w:t xml:space="preserve">_____________ </w:t>
      </w:r>
      <w:proofErr w:type="spellStart"/>
      <w:r>
        <w:t>Оналбаева</w:t>
      </w:r>
      <w:proofErr w:type="spellEnd"/>
      <w:r>
        <w:t xml:space="preserve"> Ж.С.</w:t>
      </w:r>
    </w:p>
    <w:p w:rsidR="005F1D11" w:rsidRDefault="005F1D11" w:rsidP="005F1D11">
      <w:pPr>
        <w:pStyle w:val="3"/>
        <w:ind w:left="6100"/>
      </w:pPr>
      <w:r>
        <w:t>_____________ 2021 г.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6C3CD0" w:rsidRPr="006C3CD0" w:rsidRDefault="006C3CD0" w:rsidP="006C3CD0">
      <w:pPr>
        <w:ind w:right="-286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C3CD0">
        <w:rPr>
          <w:rFonts w:ascii="Times New Roman" w:eastAsia="Times New Roman" w:hAnsi="Times New Roman" w:cs="Times New Roman"/>
          <w:sz w:val="24"/>
          <w:szCs w:val="24"/>
          <w:lang w:val="kk-KZ"/>
        </w:rPr>
        <w:t>Т</w:t>
      </w:r>
      <w:r w:rsidRPr="006C3CD0">
        <w:rPr>
          <w:rFonts w:ascii="Times New Roman" w:eastAsia="Times New Roman" w:hAnsi="Times New Roman" w:cs="Times New Roman"/>
          <w:caps/>
          <w:sz w:val="24"/>
          <w:szCs w:val="24"/>
          <w:lang w:val="kk-KZ"/>
        </w:rPr>
        <w:t>ау</w:t>
      </w:r>
      <w:r w:rsidRPr="006C3CD0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- </w:t>
      </w:r>
      <w:r w:rsidRPr="006C3CD0">
        <w:rPr>
          <w:rFonts w:ascii="Times New Roman" w:eastAsia="Times New Roman" w:hAnsi="Times New Roman" w:cs="Times New Roman"/>
          <w:caps/>
          <w:sz w:val="24"/>
          <w:szCs w:val="24"/>
          <w:lang w:val="kk-KZ"/>
        </w:rPr>
        <w:t>кен өндірісінің экологиясы</w:t>
      </w:r>
    </w:p>
    <w:p w:rsidR="006C3CD0" w:rsidRPr="006C3CD0" w:rsidRDefault="006C3CD0" w:rsidP="006C3CD0">
      <w:pPr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6C3CD0" w:rsidRPr="006C3CD0" w:rsidRDefault="006C3CD0" w:rsidP="006C3CD0">
      <w:pPr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C3CD0">
        <w:rPr>
          <w:rFonts w:ascii="Times New Roman" w:eastAsia="Times New Roman" w:hAnsi="Times New Roman" w:cs="Times New Roman"/>
          <w:sz w:val="24"/>
          <w:szCs w:val="24"/>
          <w:lang w:val="kk-KZ"/>
        </w:rPr>
        <w:t>Жұмыс модульдік оқу бағдарламасы және силлабус</w:t>
      </w:r>
    </w:p>
    <w:p w:rsidR="006C3CD0" w:rsidRPr="006C3CD0" w:rsidRDefault="006C3CD0" w:rsidP="006C3CD0">
      <w:pPr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6C3CD0" w:rsidRPr="006C3CD0" w:rsidRDefault="006C3CD0" w:rsidP="006C3CD0">
      <w:pPr>
        <w:pStyle w:val="Style6"/>
        <w:widowControl/>
        <w:jc w:val="center"/>
        <w:rPr>
          <w:rStyle w:val="FontStyle30"/>
          <w:sz w:val="24"/>
          <w:szCs w:val="24"/>
          <w:lang w:val="kk-KZ"/>
        </w:rPr>
      </w:pPr>
      <w:r w:rsidRPr="006C3CD0">
        <w:rPr>
          <w:rStyle w:val="FontStyle30"/>
          <w:sz w:val="24"/>
          <w:szCs w:val="24"/>
          <w:lang w:val="kk-KZ"/>
        </w:rPr>
        <w:t>ЭКОЛОГИЯ ГОРНОГО ПРОИЗВОДСТВА</w:t>
      </w:r>
    </w:p>
    <w:p w:rsidR="006C3CD0" w:rsidRPr="006C3CD0" w:rsidRDefault="006C3CD0" w:rsidP="006C3CD0">
      <w:pPr>
        <w:pStyle w:val="Style6"/>
        <w:widowControl/>
        <w:jc w:val="center"/>
        <w:rPr>
          <w:rStyle w:val="FontStyle30"/>
          <w:sz w:val="24"/>
          <w:szCs w:val="24"/>
          <w:lang w:val="kk-KZ"/>
        </w:rPr>
      </w:pPr>
    </w:p>
    <w:p w:rsidR="005F1D11" w:rsidRPr="006C3CD0" w:rsidRDefault="006C3CD0" w:rsidP="006C3CD0">
      <w:pPr>
        <w:pStyle w:val="3"/>
        <w:jc w:val="center"/>
        <w:rPr>
          <w:szCs w:val="24"/>
        </w:rPr>
      </w:pPr>
      <w:r w:rsidRPr="006C3CD0">
        <w:rPr>
          <w:rFonts w:eastAsia="Times New Roman"/>
          <w:szCs w:val="24"/>
          <w:lang w:val="kk-KZ"/>
        </w:rPr>
        <w:t>Рабочая модульная учебная программа и силлабус</w:t>
      </w:r>
    </w:p>
    <w:p w:rsidR="005F1D11" w:rsidRPr="006C3CD0" w:rsidRDefault="005F1D11" w:rsidP="006C3CD0">
      <w:pPr>
        <w:pStyle w:val="3"/>
        <w:jc w:val="center"/>
        <w:rPr>
          <w:szCs w:val="24"/>
        </w:rPr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6C3CD0" w:rsidRDefault="005F1D11" w:rsidP="005F1D11">
      <w:pPr>
        <w:pStyle w:val="3"/>
        <w:rPr>
          <w:szCs w:val="28"/>
        </w:rPr>
      </w:pPr>
      <w:r>
        <w:t>Образовательная программа: </w:t>
      </w:r>
      <w:r w:rsidR="006C3CD0">
        <w:t xml:space="preserve"> </w:t>
      </w:r>
      <w:r w:rsidR="006C3CD0" w:rsidRPr="006C3CD0">
        <w:rPr>
          <w:rFonts w:asciiTheme="majorHAnsi" w:hAnsiTheme="majorHAnsi"/>
          <w:szCs w:val="24"/>
        </w:rPr>
        <w:t>6B07203</w:t>
      </w:r>
      <w:r w:rsidR="006C3CD0" w:rsidRPr="006C3CD0">
        <w:rPr>
          <w:rFonts w:eastAsia="Times New Roman"/>
          <w:szCs w:val="24"/>
        </w:rPr>
        <w:t xml:space="preserve"> </w:t>
      </w:r>
      <w:r w:rsidR="006C3CD0">
        <w:rPr>
          <w:rFonts w:eastAsia="Times New Roman"/>
          <w:szCs w:val="28"/>
        </w:rPr>
        <w:t>«Горное дело»</w:t>
      </w:r>
    </w:p>
    <w:p w:rsidR="005F1D11" w:rsidRDefault="005F1D11" w:rsidP="005F1D11">
      <w:pPr>
        <w:pStyle w:val="3"/>
      </w:pPr>
      <w:r>
        <w:t xml:space="preserve">Код дисциплины: </w:t>
      </w:r>
    </w:p>
    <w:p w:rsidR="005F1D11" w:rsidRDefault="006C3CD0" w:rsidP="005F1D11">
      <w:pPr>
        <w:pStyle w:val="3"/>
      </w:pPr>
      <w:r>
        <w:t>Количество кредитов: 2</w:t>
      </w:r>
    </w:p>
    <w:p w:rsidR="005F1D11" w:rsidRDefault="005F1D11" w:rsidP="005F1D11">
      <w:pPr>
        <w:pStyle w:val="3"/>
      </w:pPr>
      <w:r>
        <w:t>Цикл: ПД</w:t>
      </w:r>
    </w:p>
    <w:p w:rsidR="005F1D11" w:rsidRDefault="005F1D11" w:rsidP="005F1D11">
      <w:pPr>
        <w:pStyle w:val="3"/>
      </w:pPr>
      <w:r>
        <w:t>Компонент: КВ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t>Усть-Каменогорск, 2021</w:t>
      </w:r>
      <w:r>
        <w:br w:type="page"/>
      </w:r>
    </w:p>
    <w:p w:rsidR="005F1D11" w:rsidRDefault="005F1D11" w:rsidP="005F1D11">
      <w:pPr>
        <w:pStyle w:val="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ШМиОПИ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  <w:r>
        <w:t>Одобрено учебно-методическим советом школы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tabs>
          <w:tab w:val="left" w:pos="6500"/>
        </w:tabs>
      </w:pPr>
      <w:r>
        <w:t>Председатель</w:t>
      </w:r>
      <w:r>
        <w:tab/>
      </w:r>
      <w:proofErr w:type="spellStart"/>
      <w:r>
        <w:t>Матайбаева</w:t>
      </w:r>
      <w:proofErr w:type="spellEnd"/>
      <w:r>
        <w:t xml:space="preserve"> И.Е.</w:t>
      </w:r>
    </w:p>
    <w:p w:rsidR="005F1D11" w:rsidRDefault="00984828" w:rsidP="005F1D11">
      <w:pPr>
        <w:pStyle w:val="3"/>
      </w:pPr>
      <w:r>
        <w:t>Дата    02.09</w:t>
      </w:r>
      <w:r w:rsidR="00145A71">
        <w:t>.2021</w:t>
      </w:r>
      <w:r>
        <w:t xml:space="preserve"> г.   протокол 01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Идришева</w:t>
      </w:r>
      <w:proofErr w:type="spellEnd"/>
      <w:r>
        <w:t xml:space="preserve"> Ж.К.</w:t>
      </w: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ab/>
        <w:t>6B11201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r>
        <w:tab/>
        <w:t>Бахтин Е.А.</w:t>
      </w: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  <w:r>
        <w:t>СОГЛАСОВАНО:</w:t>
      </w:r>
    </w:p>
    <w:p w:rsidR="005F1D11" w:rsidRDefault="005F1D11" w:rsidP="005F1D11">
      <w:pPr>
        <w:pStyle w:val="3"/>
        <w:tabs>
          <w:tab w:val="left" w:pos="6500"/>
        </w:tabs>
      </w:pPr>
      <w:r>
        <w:t xml:space="preserve">Декан </w:t>
      </w:r>
      <w:proofErr w:type="spellStart"/>
      <w:r>
        <w:t>ШМиОПИ</w:t>
      </w:r>
      <w:proofErr w:type="spellEnd"/>
      <w:r>
        <w:tab/>
      </w:r>
      <w:proofErr w:type="spellStart"/>
      <w:r>
        <w:t>Оналбаева</w:t>
      </w:r>
      <w:proofErr w:type="spellEnd"/>
      <w:r>
        <w:t xml:space="preserve"> Ж.С.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  <w:r>
        <w:br w:type="page"/>
      </w:r>
    </w:p>
    <w:p w:rsidR="005F1D11" w:rsidRDefault="005F1D11" w:rsidP="005F1D11">
      <w:pPr>
        <w:pStyle w:val="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1.1 Краткое описание дисциплины</w:t>
      </w:r>
    </w:p>
    <w:p w:rsidR="005F1D11" w:rsidRDefault="005F1D11" w:rsidP="005F1D11">
      <w:pPr>
        <w:pStyle w:val="3"/>
      </w:pPr>
    </w:p>
    <w:p w:rsidR="00A607C3" w:rsidRPr="007E7D78" w:rsidRDefault="00A607C3" w:rsidP="00A607C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0C5C55">
        <w:rPr>
          <w:color w:val="000000"/>
        </w:rPr>
        <w:t>В дисциплине "Экология горного производства» изучаются основы законодательства по охране окружающей среды  на базе международных стандартов серии  14001 «Система экологического менеджмента» и «Экологического кодекса» Республики Казахстан, требования нормативно-технических актов Республики Казахстан, государственных стандартов серии 17 «Охрана природы»</w:t>
      </w:r>
      <w:r>
        <w:rPr>
          <w:color w:val="000000"/>
        </w:rPr>
        <w:t xml:space="preserve"> </w:t>
      </w:r>
      <w:r w:rsidRPr="000C5C55">
        <w:rPr>
          <w:color w:val="000000"/>
        </w:rPr>
        <w:t>и техника  защиты окружающей среды на основе наилучших достигнутых технологий</w:t>
      </w:r>
      <w:r w:rsidRPr="00A61938">
        <w:rPr>
          <w:color w:val="000000"/>
          <w:sz w:val="28"/>
          <w:szCs w:val="28"/>
        </w:rPr>
        <w:t>.</w:t>
      </w:r>
    </w:p>
    <w:p w:rsidR="00A607C3" w:rsidRDefault="00A607C3" w:rsidP="005F1D11">
      <w:pPr>
        <w:pStyle w:val="3"/>
        <w:ind w:firstLine="567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1.2 Цель и задачи изучения дисциплины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Цель изучения дисциплины:</w:t>
      </w:r>
    </w:p>
    <w:p w:rsidR="00A607C3" w:rsidRPr="001C1744" w:rsidRDefault="00A607C3" w:rsidP="001C1744">
      <w:pPr>
        <w:pStyle w:val="Style2"/>
        <w:widowControl/>
        <w:spacing w:line="240" w:lineRule="auto"/>
        <w:ind w:firstLine="720"/>
        <w:jc w:val="both"/>
      </w:pPr>
      <w:r>
        <w:t xml:space="preserve">- </w:t>
      </w:r>
      <w:r w:rsidRPr="004C2481">
        <w:t>формирование у студентов ясного представления о современн</w:t>
      </w:r>
      <w:r>
        <w:t xml:space="preserve">ых негативных процессах, связанных с разработкой полезных ископаемых подземным и открытым способом, </w:t>
      </w:r>
      <w:r w:rsidRPr="004C2481">
        <w:t>их теоретическая и практическая подготовка по организации охраны окружающей среды в горной промышленности в условиях подземной и открытой разработки полезных ископаемых, строительства шахт и других подземных сооружений, по охране и</w:t>
      </w:r>
      <w:r w:rsidR="001C1744">
        <w:t xml:space="preserve"> </w:t>
      </w:r>
      <w:proofErr w:type="spellStart"/>
      <w:r w:rsidR="001C1744" w:rsidRPr="004C2481">
        <w:t>рациональ</w:t>
      </w:r>
      <w:proofErr w:type="spellEnd"/>
      <w:r w:rsidR="001C1744">
        <w:t xml:space="preserve"> </w:t>
      </w:r>
      <w:proofErr w:type="gramStart"/>
      <w:r w:rsidR="001C1744">
        <w:t>-</w:t>
      </w:r>
      <w:r w:rsidRPr="004C2481">
        <w:t>н</w:t>
      </w:r>
      <w:proofErr w:type="gramEnd"/>
      <w:r w:rsidRPr="004C2481">
        <w:t>ому использованию минеральных природных ресурсов с учетом экологических и экономических интересов различных регионов.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Задачи изучения дисциплины:</w:t>
      </w:r>
    </w:p>
    <w:p w:rsidR="005F1D11" w:rsidRPr="001C1744" w:rsidRDefault="001C1744" w:rsidP="001C1744">
      <w:pPr>
        <w:widowControl w:val="0"/>
        <w:tabs>
          <w:tab w:val="left" w:pos="720"/>
        </w:tabs>
        <w:autoSpaceDE w:val="0"/>
        <w:autoSpaceDN w:val="0"/>
        <w:adjustRightInd w:val="0"/>
        <w:spacing w:line="211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C1744">
        <w:rPr>
          <w:rFonts w:ascii="Times New Roman" w:eastAsia="Times New Roman" w:hAnsi="Times New Roman" w:cs="Times New Roman"/>
          <w:sz w:val="24"/>
          <w:szCs w:val="24"/>
        </w:rPr>
        <w:t>овладение знаниями в области охраны окружающей среды в горной промышленности.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>1.3 Результаты обучения</w:t>
      </w:r>
    </w:p>
    <w:p w:rsidR="001838E4" w:rsidRDefault="001838E4" w:rsidP="005F1D11">
      <w:pPr>
        <w:pStyle w:val="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1838E4" w:rsidRPr="001838E4" w:rsidTr="00B62E1B">
        <w:trPr>
          <w:tblHeader/>
        </w:trPr>
        <w:tc>
          <w:tcPr>
            <w:tcW w:w="1119" w:type="pct"/>
            <w:vMerge w:val="restart"/>
          </w:tcPr>
          <w:p w:rsidR="001838E4" w:rsidRPr="001838E4" w:rsidRDefault="001838E4" w:rsidP="00B62E1B">
            <w:pPr>
              <w:jc w:val="center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</w:rP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838E4" w:rsidRPr="001838E4" w:rsidRDefault="001838E4" w:rsidP="00B62E1B">
            <w:pPr>
              <w:jc w:val="center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</w:rPr>
              <w:t>Результаты обучения (единицы ключевых компетенций)</w:t>
            </w:r>
          </w:p>
        </w:tc>
      </w:tr>
      <w:tr w:rsidR="001838E4" w:rsidRPr="001838E4" w:rsidTr="00B62E1B">
        <w:trPr>
          <w:tblHeader/>
        </w:trPr>
        <w:tc>
          <w:tcPr>
            <w:tcW w:w="0" w:type="auto"/>
            <w:vMerge/>
          </w:tcPr>
          <w:p w:rsidR="001838E4" w:rsidRPr="001838E4" w:rsidRDefault="001838E4" w:rsidP="00B62E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5" w:type="pct"/>
          </w:tcPr>
          <w:p w:rsidR="001838E4" w:rsidRPr="001838E4" w:rsidRDefault="001838E4" w:rsidP="00B62E1B">
            <w:pPr>
              <w:jc w:val="center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</w:rPr>
              <w:t>образовательной программы</w:t>
            </w:r>
          </w:p>
        </w:tc>
        <w:tc>
          <w:tcPr>
            <w:tcW w:w="1866" w:type="pct"/>
          </w:tcPr>
          <w:p w:rsidR="001838E4" w:rsidRPr="001838E4" w:rsidRDefault="001838E4" w:rsidP="00B62E1B">
            <w:pPr>
              <w:jc w:val="center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</w:rPr>
              <w:t>дисциплины</w:t>
            </w:r>
          </w:p>
        </w:tc>
      </w:tr>
      <w:tr w:rsidR="001838E4" w:rsidRPr="001838E4" w:rsidTr="00B62E1B">
        <w:tc>
          <w:tcPr>
            <w:tcW w:w="0" w:type="auto"/>
          </w:tcPr>
          <w:p w:rsidR="001838E4" w:rsidRPr="001838E4" w:rsidRDefault="001838E4" w:rsidP="00B62E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1838E4" w:rsidRPr="001838E4" w:rsidRDefault="001838E4" w:rsidP="00B62E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1C1744" w:rsidRDefault="001838E4" w:rsidP="00B62E1B">
            <w:pPr>
              <w:ind w:firstLine="567"/>
              <w:rPr>
                <w:rFonts w:ascii="Times New Roman" w:hAnsi="Times New Roman" w:cs="Times New Roman"/>
                <w:sz w:val="20"/>
              </w:rPr>
            </w:pPr>
            <w:r w:rsidRPr="001838E4">
              <w:rPr>
                <w:rFonts w:ascii="Times New Roman" w:hAnsi="Times New Roman" w:cs="Times New Roman"/>
                <w:sz w:val="20"/>
              </w:rPr>
              <w:t xml:space="preserve"> - Цели и задачи</w:t>
            </w:r>
          </w:p>
          <w:p w:rsidR="001C1744" w:rsidRDefault="001C1744" w:rsidP="001C1744">
            <w:pPr>
              <w:pStyle w:val="Style2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1C1744">
              <w:rPr>
                <w:sz w:val="20"/>
                <w:szCs w:val="20"/>
              </w:rPr>
              <w:t>Знание основных принципов организации  производственных  процессов по условиям  охраны окружающей среды;  виды,  назначения  методов и средств  защиты  окружающей  среды в процессе горного производства.</w:t>
            </w:r>
          </w:p>
          <w:p w:rsidR="001C1744" w:rsidRDefault="001C1744" w:rsidP="001C1744">
            <w:pPr>
              <w:pStyle w:val="Style2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</w:p>
          <w:p w:rsidR="001C1744" w:rsidRPr="001C1744" w:rsidRDefault="001C1744" w:rsidP="00E9528C">
            <w:pPr>
              <w:pStyle w:val="Style2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1C1744">
              <w:rPr>
                <w:sz w:val="20"/>
                <w:szCs w:val="20"/>
              </w:rPr>
              <w:t xml:space="preserve"> - о рациональном природопользовании, о схемах инженерных, организационных и экономических мер по охране окружающей среды, об экологических последствиях горных работ и их воздействии на окружающую среду, об основных принципах биосферной этики, задачах промышленной экологии.</w:t>
            </w:r>
          </w:p>
          <w:p w:rsidR="001C1744" w:rsidRPr="001C1744" w:rsidRDefault="001C1744" w:rsidP="00B62E1B">
            <w:pPr>
              <w:ind w:firstLine="567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C1744" w:rsidRPr="001C1744" w:rsidRDefault="001C1744" w:rsidP="00E9528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- </w:t>
            </w:r>
            <w:r w:rsidRPr="001C1744">
              <w:rPr>
                <w:rFonts w:ascii="Times New Roman" w:eastAsia="Times New Roman" w:hAnsi="Times New Roman" w:cs="Times New Roman"/>
                <w:sz w:val="20"/>
                <w:szCs w:val="20"/>
              </w:rPr>
              <w:t>Умение определять допустимые выбросы и сбросы загрязняющих веществ, проводить экологический мониторинг, оценивать влияние горного производства на экологию, решать задачи по правовому регулированию природоохранной деятельности и экологическому мониторингу; приобрести практические навыки проведения экологической экспертизы и измерений параметров влажности, запыленности, скорости движения пылегазовых потоков.</w:t>
            </w:r>
          </w:p>
          <w:p w:rsidR="00E9528C" w:rsidRPr="00E9528C" w:rsidRDefault="00E9528C" w:rsidP="00E9528C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E9528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– умение делать анализ и обобщение экологических факторов, опасных и вредных факторов горного производства</w:t>
            </w:r>
          </w:p>
          <w:p w:rsidR="00E9528C" w:rsidRPr="00E9528C" w:rsidRDefault="00E9528C" w:rsidP="00E9528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E952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умение </w:t>
            </w:r>
            <w:r w:rsidRPr="00E9528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формулировать задачи по экологической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производственной безопасности </w:t>
            </w:r>
            <w:r w:rsidRPr="00E9528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и адаптировать основные закономерности устойчивого развития общества и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Pr="00E9528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природы к профессиональной деятельности;</w:t>
            </w:r>
          </w:p>
          <w:p w:rsidR="00E9528C" w:rsidRPr="00E9528C" w:rsidRDefault="00E9528C" w:rsidP="00E9528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E9528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- применение промышленных способов и технических средств защиты окружающей среды от воздействия промышленного загрязнения  на практике.</w:t>
            </w:r>
          </w:p>
          <w:p w:rsidR="00E9528C" w:rsidRPr="00E9528C" w:rsidRDefault="00E9528C" w:rsidP="00E9528C">
            <w:pPr>
              <w:pStyle w:val="Style2"/>
              <w:widowControl/>
              <w:tabs>
                <w:tab w:val="left" w:pos="720"/>
              </w:tabs>
              <w:spacing w:line="240" w:lineRule="auto"/>
              <w:ind w:firstLine="0"/>
              <w:rPr>
                <w:sz w:val="20"/>
                <w:szCs w:val="20"/>
              </w:rPr>
            </w:pPr>
            <w:r w:rsidRPr="00E9528C">
              <w:rPr>
                <w:b/>
                <w:sz w:val="20"/>
                <w:szCs w:val="20"/>
              </w:rPr>
              <w:t xml:space="preserve">- </w:t>
            </w:r>
            <w:r w:rsidRPr="00E9528C">
              <w:rPr>
                <w:sz w:val="20"/>
                <w:szCs w:val="20"/>
              </w:rPr>
              <w:t xml:space="preserve">быть компетентным в  вопросах  состояния  нормативно - правовой базы по обеспечению </w:t>
            </w:r>
            <w:proofErr w:type="spellStart"/>
            <w:r w:rsidRPr="00E9528C">
              <w:rPr>
                <w:sz w:val="20"/>
                <w:szCs w:val="20"/>
              </w:rPr>
              <w:t>экологичности</w:t>
            </w:r>
            <w:proofErr w:type="spellEnd"/>
            <w:r w:rsidRPr="00E9528C">
              <w:rPr>
                <w:sz w:val="20"/>
                <w:szCs w:val="20"/>
              </w:rPr>
              <w:t xml:space="preserve"> производственных процессов, защиты окружающей среды; в вопросах применения способов и технических средств </w:t>
            </w:r>
            <w:r>
              <w:rPr>
                <w:sz w:val="20"/>
                <w:szCs w:val="20"/>
              </w:rPr>
              <w:t xml:space="preserve">охраны окружающей среды </w:t>
            </w:r>
            <w:r w:rsidRPr="001C1744">
              <w:rPr>
                <w:sz w:val="20"/>
                <w:szCs w:val="20"/>
              </w:rPr>
              <w:t>в процессе горного производства</w:t>
            </w:r>
          </w:p>
          <w:p w:rsidR="001838E4" w:rsidRPr="001838E4" w:rsidRDefault="001838E4" w:rsidP="001C1744">
            <w:pPr>
              <w:rPr>
                <w:rFonts w:ascii="Times New Roman" w:hAnsi="Times New Roman" w:cs="Times New Roman"/>
              </w:rPr>
            </w:pPr>
          </w:p>
        </w:tc>
      </w:tr>
    </w:tbl>
    <w:p w:rsidR="001838E4" w:rsidRDefault="001838E4" w:rsidP="005F1D11">
      <w:pPr>
        <w:pStyle w:val="3"/>
        <w:jc w:val="center"/>
        <w:rPr>
          <w:b/>
        </w:rPr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lastRenderedPageBreak/>
        <w:t>1.4.1 Основные образовательные технологии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5F1D11" w:rsidRDefault="005F1D11" w:rsidP="005F1D11">
      <w:pPr>
        <w:pStyle w:val="3"/>
        <w:ind w:firstLine="567"/>
      </w:pPr>
      <w:proofErr w:type="gramStart"/>
      <w:r>
        <w:t>- При проведении учебных занятий предусматривается использование следующих образовательных технологий: - демонстрация слайдов или учебных фильмов; мотивационная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студентов в процессе обучения); - выполнение лабораторных работ.</w:t>
      </w:r>
      <w:proofErr w:type="gramEnd"/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5F1D11" w:rsidRDefault="005F1D11" w:rsidP="005F1D11">
      <w:pPr>
        <w:pStyle w:val="3"/>
        <w:ind w:firstLine="567"/>
      </w:pPr>
      <w:proofErr w:type="gramStart"/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</w:t>
      </w:r>
      <w:proofErr w:type="gramEnd"/>
      <w:r>
        <w:t xml:space="preserve"> - предметно-ориентированные (процесс </w:t>
      </w:r>
      <w:proofErr w:type="spellStart"/>
      <w:r>
        <w:t>целеобразования</w:t>
      </w:r>
      <w:proofErr w:type="spellEnd"/>
      <w:r>
        <w:t xml:space="preserve">, т.е. цели формируются через их результаты, выраженные в действиях обучающихся); - проведение дополнительных индивидуальных консультаций и занятий с </w:t>
      </w:r>
      <w:proofErr w:type="gramStart"/>
      <w:r>
        <w:t>обучающимися</w:t>
      </w:r>
      <w:proofErr w:type="gramEnd"/>
      <w:r>
        <w:t>, организованные для оказания помощи в освоении учебного материала.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1.4.3 Формат обучения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rPr>
          <w:b/>
          <w:i/>
        </w:rPr>
        <w:t>Традиционное обучение</w:t>
      </w:r>
    </w:p>
    <w:p w:rsidR="005F1D11" w:rsidRDefault="005F1D11" w:rsidP="005F1D11">
      <w:pPr>
        <w:pStyle w:val="3"/>
        <w:ind w:firstLine="567"/>
      </w:pPr>
      <w:r>
        <w:t>Традиционное</w:t>
      </w:r>
    </w:p>
    <w:p w:rsidR="005F1D11" w:rsidRDefault="005F1D11" w:rsidP="005F1D11">
      <w:pPr>
        <w:pStyle w:val="3"/>
        <w:ind w:firstLine="567"/>
      </w:pPr>
      <w:r>
        <w:rPr>
          <w:b/>
          <w:i/>
        </w:rPr>
        <w:t>Дистанционное обучение</w:t>
      </w:r>
    </w:p>
    <w:p w:rsidR="005F1D11" w:rsidRDefault="005F1D11" w:rsidP="005F1D11">
      <w:pPr>
        <w:pStyle w:val="3"/>
        <w:ind w:firstLine="567"/>
      </w:pPr>
      <w:r>
        <w:t>Дистанционное</w:t>
      </w:r>
    </w:p>
    <w:p w:rsidR="005F1D11" w:rsidRDefault="005F1D11" w:rsidP="005F1D11">
      <w:pPr>
        <w:pStyle w:val="3"/>
        <w:ind w:firstLine="567"/>
      </w:pPr>
      <w:r>
        <w:rPr>
          <w:b/>
          <w:i/>
        </w:rPr>
        <w:t>Смешанное обучение</w:t>
      </w:r>
    </w:p>
    <w:p w:rsidR="005F1D11" w:rsidRDefault="005F1D11" w:rsidP="005F1D11">
      <w:pPr>
        <w:pStyle w:val="3"/>
        <w:ind w:firstLine="567"/>
      </w:pPr>
      <w:r>
        <w:t>Смешанное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5F1D11" w:rsidRDefault="005F1D11" w:rsidP="005F1D11">
      <w:pPr>
        <w:pStyle w:val="3"/>
      </w:pPr>
    </w:p>
    <w:p w:rsidR="00E9528C" w:rsidRPr="00E9528C" w:rsidRDefault="00E9528C" w:rsidP="00E9528C">
      <w:pPr>
        <w:suppressAutoHyphens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9528C">
        <w:rPr>
          <w:rFonts w:ascii="Times New Roman" w:hAnsi="Times New Roman" w:cs="Times New Roman"/>
          <w:sz w:val="24"/>
          <w:szCs w:val="24"/>
        </w:rPr>
        <w:t>-</w:t>
      </w:r>
      <w:r w:rsidRPr="00E9528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9528C">
        <w:rPr>
          <w:rFonts w:ascii="Times New Roman" w:eastAsia="Times New Roman" w:hAnsi="Times New Roman" w:cs="Times New Roman"/>
          <w:color w:val="000000"/>
          <w:sz w:val="24"/>
          <w:szCs w:val="24"/>
        </w:rPr>
        <w:t>Для изучения дисциплины необходимы базовые знания, приобретенные при изучении ряда дисциплин, таких как экология,</w:t>
      </w:r>
      <w:r w:rsidRPr="00E9528C">
        <w:rPr>
          <w:rFonts w:ascii="Times New Roman" w:eastAsia="Times New Roman" w:hAnsi="Times New Roman" w:cs="Times New Roman"/>
          <w:sz w:val="24"/>
          <w:szCs w:val="24"/>
        </w:rPr>
        <w:t xml:space="preserve"> основы горного производства,</w:t>
      </w:r>
      <w:r w:rsidRPr="00E952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физика, химия.</w:t>
      </w:r>
    </w:p>
    <w:p w:rsidR="005F1D11" w:rsidRPr="00E9528C" w:rsidRDefault="005F1D11" w:rsidP="005F1D11">
      <w:pPr>
        <w:pStyle w:val="3"/>
        <w:ind w:firstLine="567"/>
        <w:rPr>
          <w:szCs w:val="24"/>
        </w:rPr>
      </w:pPr>
    </w:p>
    <w:p w:rsidR="005F1D11" w:rsidRPr="00E9528C" w:rsidRDefault="005F1D11" w:rsidP="005F1D11">
      <w:pPr>
        <w:pStyle w:val="3"/>
        <w:rPr>
          <w:szCs w:val="24"/>
        </w:rPr>
      </w:pPr>
    </w:p>
    <w:p w:rsidR="005F1D11" w:rsidRDefault="005F1D11" w:rsidP="005F1D11">
      <w:pPr>
        <w:pStyle w:val="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5F1D11" w:rsidRDefault="005F1D11" w:rsidP="00E9528C">
      <w:pPr>
        <w:pStyle w:val="3"/>
      </w:pPr>
    </w:p>
    <w:p w:rsidR="00E9528C" w:rsidRPr="00E9528C" w:rsidRDefault="00E9528C" w:rsidP="00E9528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528C">
        <w:rPr>
          <w:rFonts w:ascii="Times New Roman" w:eastAsia="Times New Roman" w:hAnsi="Times New Roman" w:cs="Times New Roman"/>
          <w:sz w:val="24"/>
          <w:szCs w:val="24"/>
        </w:rPr>
        <w:t xml:space="preserve">При изучении естественно - научных дисциплин у студентов формируются знания </w:t>
      </w:r>
      <w:proofErr w:type="gramStart"/>
      <w:r w:rsidRPr="00E9528C">
        <w:rPr>
          <w:rFonts w:ascii="Times New Roman" w:eastAsia="Times New Roman" w:hAnsi="Times New Roman" w:cs="Times New Roman"/>
          <w:sz w:val="24"/>
          <w:szCs w:val="24"/>
        </w:rPr>
        <w:t>об</w:t>
      </w:r>
      <w:proofErr w:type="gramEnd"/>
    </w:p>
    <w:p w:rsidR="00E9528C" w:rsidRPr="00236128" w:rsidRDefault="00E9528C" w:rsidP="0023612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36128">
        <w:rPr>
          <w:rFonts w:ascii="Times New Roman" w:eastAsia="Times New Roman" w:hAnsi="Times New Roman" w:cs="Times New Roman"/>
          <w:sz w:val="24"/>
          <w:szCs w:val="24"/>
        </w:rPr>
        <w:lastRenderedPageBreak/>
        <w:t>основных законах живой природы, о природных ресурсах, загрязнителях и источниках</w:t>
      </w:r>
      <w:r w:rsidR="00236128" w:rsidRPr="00236128">
        <w:rPr>
          <w:rFonts w:ascii="Times New Roman" w:hAnsi="Times New Roman" w:cs="Times New Roman"/>
          <w:sz w:val="24"/>
          <w:szCs w:val="24"/>
        </w:rPr>
        <w:t xml:space="preserve"> </w:t>
      </w:r>
      <w:r w:rsidRPr="00236128">
        <w:rPr>
          <w:rFonts w:ascii="Times New Roman" w:eastAsia="Times New Roman" w:hAnsi="Times New Roman" w:cs="Times New Roman"/>
          <w:sz w:val="24"/>
          <w:szCs w:val="24"/>
        </w:rPr>
        <w:t>загрязнения, о путях уменьшения антропогенного воздействия на окружающую среду, о правовых основах охраны и защиты окружающей среды, о способах и методах организации производственной и экологической безопасности при осуществлении будущей профессиональной деятельности.</w:t>
      </w:r>
      <w:proofErr w:type="gramEnd"/>
    </w:p>
    <w:p w:rsidR="00E9528C" w:rsidRPr="00236128" w:rsidRDefault="00E9528C" w:rsidP="00E9528C">
      <w:pPr>
        <w:pStyle w:val="a7"/>
        <w:spacing w:before="0" w:beforeAutospacing="0" w:after="0" w:afterAutospacing="0"/>
        <w:jc w:val="both"/>
        <w:rPr>
          <w:color w:val="000000"/>
        </w:rPr>
      </w:pPr>
      <w:r w:rsidRPr="00236128">
        <w:rPr>
          <w:color w:val="000000"/>
        </w:rPr>
        <w:t xml:space="preserve">            Знания дисциплины необходимы для выполнения   выпускной работы. 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>1.7 Трудоемкость дисциплины</w:t>
      </w:r>
    </w:p>
    <w:p w:rsidR="001838E4" w:rsidRDefault="001838E4" w:rsidP="005F1D11">
      <w:pPr>
        <w:pStyle w:val="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1838E4" w:rsidRPr="001838E4" w:rsidTr="00B62E1B">
        <w:trPr>
          <w:tblHeader/>
        </w:trPr>
        <w:tc>
          <w:tcPr>
            <w:tcW w:w="3500" w:type="pct"/>
          </w:tcPr>
          <w:p w:rsidR="001838E4" w:rsidRPr="001838E4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  <w:tc>
          <w:tcPr>
            <w:tcW w:w="1500" w:type="pct"/>
          </w:tcPr>
          <w:p w:rsidR="001838E4" w:rsidRPr="001838E4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</w:tr>
      <w:tr w:rsidR="001838E4" w:rsidRPr="001838E4" w:rsidTr="00B62E1B">
        <w:tc>
          <w:tcPr>
            <w:tcW w:w="0" w:type="auto"/>
          </w:tcPr>
          <w:p w:rsidR="001838E4" w:rsidRPr="001838E4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0" w:type="auto"/>
          </w:tcPr>
          <w:p w:rsidR="001838E4" w:rsidRPr="001838E4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838E4" w:rsidRPr="001838E4" w:rsidTr="00B62E1B">
        <w:tc>
          <w:tcPr>
            <w:tcW w:w="0" w:type="auto"/>
          </w:tcPr>
          <w:p w:rsidR="001838E4" w:rsidRPr="001838E4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</w:tcPr>
          <w:p w:rsidR="001838E4" w:rsidRPr="001838E4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838E4" w:rsidRPr="001838E4" w:rsidTr="00B62E1B">
        <w:tc>
          <w:tcPr>
            <w:tcW w:w="0" w:type="auto"/>
          </w:tcPr>
          <w:p w:rsidR="001838E4" w:rsidRPr="001838E4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СРОП</w:t>
            </w:r>
          </w:p>
        </w:tc>
        <w:tc>
          <w:tcPr>
            <w:tcW w:w="0" w:type="auto"/>
          </w:tcPr>
          <w:p w:rsidR="001838E4" w:rsidRPr="001838E4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838E4" w:rsidRPr="001838E4" w:rsidTr="00B62E1B">
        <w:tc>
          <w:tcPr>
            <w:tcW w:w="0" w:type="auto"/>
          </w:tcPr>
          <w:p w:rsidR="001838E4" w:rsidRPr="001838E4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СРО</w:t>
            </w:r>
          </w:p>
        </w:tc>
        <w:tc>
          <w:tcPr>
            <w:tcW w:w="0" w:type="auto"/>
          </w:tcPr>
          <w:p w:rsidR="001838E4" w:rsidRPr="001838E4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1838E4" w:rsidRPr="001838E4" w:rsidTr="00B62E1B">
        <w:tc>
          <w:tcPr>
            <w:tcW w:w="0" w:type="auto"/>
          </w:tcPr>
          <w:p w:rsidR="001838E4" w:rsidRPr="001838E4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Форма проведения итогового контроля</w:t>
            </w:r>
          </w:p>
        </w:tc>
        <w:tc>
          <w:tcPr>
            <w:tcW w:w="0" w:type="auto"/>
          </w:tcPr>
          <w:p w:rsidR="001838E4" w:rsidRPr="001838E4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</w:tbl>
    <w:p w:rsidR="001838E4" w:rsidRDefault="001838E4" w:rsidP="005F1D11">
      <w:pPr>
        <w:pStyle w:val="3"/>
        <w:jc w:val="center"/>
      </w:pPr>
    </w:p>
    <w:p w:rsidR="005F1D11" w:rsidRDefault="005F1D11" w:rsidP="005F1D11">
      <w:pPr>
        <w:pStyle w:val="3"/>
      </w:pPr>
    </w:p>
    <w:p w:rsidR="001838E4" w:rsidRPr="001838E4" w:rsidRDefault="005F1D11" w:rsidP="001838E4">
      <w:pPr>
        <w:pStyle w:val="3"/>
        <w:jc w:val="center"/>
        <w:rPr>
          <w:b/>
        </w:rPr>
      </w:pPr>
      <w:r>
        <w:rPr>
          <w:b/>
        </w:rPr>
        <w:t>2 СОДЕРЖАНИЕ ДИСЦИПЛИНЫ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>2.1 Тематический план</w:t>
      </w:r>
    </w:p>
    <w:p w:rsidR="001838E4" w:rsidRDefault="001838E4" w:rsidP="005F1D11">
      <w:pPr>
        <w:pStyle w:val="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1"/>
        <w:gridCol w:w="6553"/>
        <w:gridCol w:w="1583"/>
        <w:gridCol w:w="1261"/>
      </w:tblGrid>
      <w:tr w:rsidR="001838E4" w:rsidRPr="00771BB2" w:rsidTr="00AE4598">
        <w:trPr>
          <w:tblHeader/>
        </w:trPr>
        <w:tc>
          <w:tcPr>
            <w:tcW w:w="150" w:type="pct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382" w:type="pct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Наименование темы и ее содержание</w:t>
            </w:r>
          </w:p>
        </w:tc>
        <w:tc>
          <w:tcPr>
            <w:tcW w:w="817" w:type="pct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Трудоемкость в часах</w:t>
            </w:r>
          </w:p>
        </w:tc>
        <w:tc>
          <w:tcPr>
            <w:tcW w:w="651" w:type="pct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Ссылка на литературу</w:t>
            </w:r>
          </w:p>
        </w:tc>
      </w:tr>
      <w:tr w:rsidR="001838E4" w:rsidRPr="00771BB2" w:rsidTr="00B62E1B">
        <w:tc>
          <w:tcPr>
            <w:tcW w:w="0" w:type="auto"/>
            <w:gridSpan w:val="4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>Дә</w:t>
            </w:r>
            <w:proofErr w:type="gramStart"/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>істік сабақтар / Лекционные занятия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 </w:t>
            </w:r>
          </w:p>
          <w:p w:rsidR="001838E4" w:rsidRPr="00771BB2" w:rsidRDefault="00236128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Законодательные акты в области охраны окружающей среды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24BD5" w:rsidRPr="00771BB2">
              <w:rPr>
                <w:rFonts w:ascii="Times New Roman" w:hAnsi="Times New Roman" w:cs="Times New Roman"/>
                <w:sz w:val="24"/>
                <w:szCs w:val="24"/>
              </w:rPr>
              <w:t>2-17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2. </w:t>
            </w:r>
          </w:p>
          <w:p w:rsidR="001838E4" w:rsidRPr="00771BB2" w:rsidRDefault="00236128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Нормативы качества окружающей среды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24BD5" w:rsidRPr="00771BB2">
              <w:rPr>
                <w:rFonts w:ascii="Times New Roman" w:hAnsi="Times New Roman" w:cs="Times New Roman"/>
                <w:sz w:val="24"/>
                <w:szCs w:val="24"/>
              </w:rPr>
              <w:t>2,13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3. </w:t>
            </w:r>
          </w:p>
          <w:p w:rsidR="001838E4" w:rsidRPr="00771BB2" w:rsidRDefault="00236128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Экологическая политика и планирование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24BD5" w:rsidRPr="00771BB2">
              <w:rPr>
                <w:rFonts w:ascii="Times New Roman" w:hAnsi="Times New Roman" w:cs="Times New Roman"/>
                <w:sz w:val="24"/>
                <w:szCs w:val="24"/>
              </w:rPr>
              <w:t>3-21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4. </w:t>
            </w:r>
          </w:p>
          <w:p w:rsidR="001838E4" w:rsidRPr="00771BB2" w:rsidRDefault="00236128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Цели,  плановые показатели, программы экологического </w:t>
            </w:r>
            <w:r w:rsidRPr="00771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управления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</w:tcPr>
          <w:p w:rsidR="001838E4" w:rsidRPr="00771BB2" w:rsidRDefault="00424BD5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13-21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5. </w:t>
            </w:r>
          </w:p>
          <w:p w:rsidR="001838E4" w:rsidRPr="00771BB2" w:rsidRDefault="00236128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Внедрение и функционирование системы экологического менеджмента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771BB2" w:rsidRDefault="00424BD5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13-21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6. </w:t>
            </w:r>
          </w:p>
          <w:p w:rsidR="001838E4" w:rsidRPr="00771BB2" w:rsidRDefault="00236128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1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 w:rsidRPr="00771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охраной окружающей среды. Экологический мониторинг.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771BB2" w:rsidRDefault="00424BD5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12,13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7. </w:t>
            </w:r>
          </w:p>
          <w:p w:rsidR="001838E4" w:rsidRPr="00771BB2" w:rsidRDefault="00236128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Экологическая экспертиза и аудит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771BB2" w:rsidRDefault="00424BD5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12,13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>Тема 8.</w:t>
            </w:r>
          </w:p>
          <w:p w:rsidR="001838E4" w:rsidRPr="00771BB2" w:rsidRDefault="00236128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Экологические требования при </w:t>
            </w:r>
            <w:proofErr w:type="spellStart"/>
            <w:proofErr w:type="gramStart"/>
            <w:r w:rsidRPr="00771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исполь-зовании</w:t>
            </w:r>
            <w:proofErr w:type="spellEnd"/>
            <w:proofErr w:type="gramEnd"/>
            <w:r w:rsidRPr="00771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недр. Государственные кадастры.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771BB2" w:rsidRDefault="00424BD5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12,13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9. </w:t>
            </w:r>
          </w:p>
          <w:p w:rsidR="001838E4" w:rsidRPr="00771BB2" w:rsidRDefault="00236128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Источники и степень загрязнения атмосферного воздуха при разработке месторождений полезных ископаемых.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771BB2" w:rsidRDefault="00E074CC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1,2,4,6,13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10. </w:t>
            </w:r>
          </w:p>
          <w:p w:rsidR="001838E4" w:rsidRPr="00771BB2" w:rsidRDefault="00236128" w:rsidP="00236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Средства и способы снижения запыленности атмосферного воздуха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771BB2" w:rsidRDefault="00E074CC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1,2,4,6,13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236128" w:rsidRPr="00771BB2" w:rsidRDefault="001838E4" w:rsidP="00B62E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>Тема 11.</w:t>
            </w:r>
            <w:r w:rsidR="00236128" w:rsidRPr="00771BB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1838E4" w:rsidRPr="00771BB2" w:rsidRDefault="00236128" w:rsidP="00B62E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Способы очистки и снижения токсичности газовых выбросов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771BB2" w:rsidRDefault="00E074CC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1,2,4,6,13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12. </w:t>
            </w:r>
          </w:p>
          <w:p w:rsidR="001838E4" w:rsidRPr="00771BB2" w:rsidRDefault="00236128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Изменение режимов поверхностных и подземных вод и источники загрязнения вод в горном производстве.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13. </w:t>
            </w:r>
          </w:p>
          <w:p w:rsidR="00236128" w:rsidRPr="00771BB2" w:rsidRDefault="00236128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Предотвращение изменения режимов поверхностных и подземных вод. Методы предотвращения загрязнения вод в </w:t>
            </w:r>
            <w:r w:rsidRPr="00771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lastRenderedPageBreak/>
              <w:t>горном производстве</w:t>
            </w:r>
          </w:p>
          <w:p w:rsidR="001838E4" w:rsidRPr="00771BB2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14. </w:t>
            </w:r>
          </w:p>
          <w:p w:rsidR="001838E4" w:rsidRPr="00771BB2" w:rsidRDefault="00236128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Охрана земель и почв в горном производстве.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236128" w:rsidRPr="00771BB2" w:rsidRDefault="001838E4" w:rsidP="00B62E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="00236128"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</w:p>
          <w:p w:rsidR="001838E4" w:rsidRPr="00771BB2" w:rsidRDefault="00236128" w:rsidP="00236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Санитарно-гигиенические основы  в шахте</w:t>
            </w: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771BB2" w:rsidRDefault="00E074CC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1,2,4,6,13</w:t>
            </w:r>
          </w:p>
        </w:tc>
      </w:tr>
      <w:tr w:rsidR="001838E4" w:rsidRPr="00771BB2" w:rsidTr="00B62E1B">
        <w:tc>
          <w:tcPr>
            <w:tcW w:w="0" w:type="auto"/>
            <w:gridSpan w:val="2"/>
          </w:tcPr>
          <w:p w:rsidR="001838E4" w:rsidRPr="00771BB2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>БАРЛЫҒ</w:t>
            </w:r>
            <w:proofErr w:type="gramStart"/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proofErr w:type="gramEnd"/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ИТОГО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771BB2" w:rsidTr="00B62E1B">
        <w:tc>
          <w:tcPr>
            <w:tcW w:w="0" w:type="auto"/>
            <w:gridSpan w:val="4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Практикалық сабақтар / Практические занятия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771BB2" w:rsidRDefault="001838E4" w:rsidP="00E074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 </w:t>
            </w:r>
          </w:p>
          <w:p w:rsidR="00E074CC" w:rsidRPr="00771BB2" w:rsidRDefault="00771BB2" w:rsidP="00E07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реестра экологических аспектов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771BB2" w:rsidRDefault="00AE4598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1838E4" w:rsidRPr="00771BB2" w:rsidRDefault="001838E4" w:rsidP="00E074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2. </w:t>
            </w:r>
          </w:p>
          <w:p w:rsidR="00E074CC" w:rsidRDefault="00771BB2" w:rsidP="00E074C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771BB2">
              <w:rPr>
                <w:caps/>
                <w:sz w:val="24"/>
                <w:szCs w:val="24"/>
              </w:rPr>
              <w:t>О</w:t>
            </w:r>
            <w:r w:rsidRPr="00771BB2">
              <w:rPr>
                <w:sz w:val="24"/>
                <w:szCs w:val="24"/>
              </w:rPr>
              <w:t>пределение интенсивности загрязнения и степени вредности выбросов в атмосферный воздух</w:t>
            </w:r>
          </w:p>
          <w:p w:rsidR="00AE4598" w:rsidRPr="00771BB2" w:rsidRDefault="00AE4598" w:rsidP="00E074C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771BB2" w:rsidRDefault="00AE4598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Default="001838E4" w:rsidP="00E074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3. </w:t>
            </w:r>
          </w:p>
          <w:p w:rsidR="00E074CC" w:rsidRPr="00AE4598" w:rsidRDefault="00AE4598" w:rsidP="00AE45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 варианта расположения отвалов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771BB2" w:rsidRDefault="00AE4598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1838E4" w:rsidRPr="00771BB2" w:rsidRDefault="001838E4" w:rsidP="00E074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4. </w:t>
            </w:r>
          </w:p>
          <w:p w:rsidR="00E074CC" w:rsidRPr="00771BB2" w:rsidRDefault="00E074CC" w:rsidP="00E07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Расчет циклона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771BB2" w:rsidRDefault="00AE4598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1838E4" w:rsidRPr="00771BB2" w:rsidRDefault="001838E4" w:rsidP="00E074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5. </w:t>
            </w:r>
          </w:p>
          <w:p w:rsidR="00E074CC" w:rsidRPr="00771BB2" w:rsidRDefault="00E074CC" w:rsidP="00E07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Расчет количества пыли при буровых работах и газопылевых выбросов при взрывных работах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771BB2" w:rsidRDefault="00AE4598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1838E4" w:rsidRPr="00771BB2" w:rsidRDefault="001838E4" w:rsidP="00E074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6. </w:t>
            </w:r>
          </w:p>
          <w:p w:rsidR="00E074CC" w:rsidRPr="00771BB2" w:rsidRDefault="00E074CC" w:rsidP="00E07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Расчет выбросов в атмосферу загрязняющих веществ от неорганизованных источников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771BB2" w:rsidRDefault="00AE4598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1838E4" w:rsidRPr="00771BB2" w:rsidRDefault="001838E4" w:rsidP="00E074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7. </w:t>
            </w:r>
          </w:p>
          <w:p w:rsidR="00E074CC" w:rsidRPr="00771BB2" w:rsidRDefault="00E074CC" w:rsidP="00E07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Определение эффективности мероприятий по борьбе с пылью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</w:tcPr>
          <w:p w:rsidR="001838E4" w:rsidRPr="00771BB2" w:rsidRDefault="00AE4598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</w:tcPr>
          <w:p w:rsidR="001838E4" w:rsidRPr="00771BB2" w:rsidRDefault="001838E4" w:rsidP="00E074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8. </w:t>
            </w:r>
          </w:p>
          <w:p w:rsidR="00E074CC" w:rsidRPr="00771BB2" w:rsidRDefault="00E074CC" w:rsidP="00E07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Расчет количества газов от взрывных работ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771BB2" w:rsidRDefault="00AE4598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1838E4" w:rsidRPr="00771BB2" w:rsidRDefault="001838E4" w:rsidP="00E074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9. </w:t>
            </w:r>
          </w:p>
          <w:p w:rsidR="00E074CC" w:rsidRPr="00771BB2" w:rsidRDefault="00E074CC" w:rsidP="00E07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Расчет отстойника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771BB2" w:rsidRDefault="00AE4598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1838E4" w:rsidRPr="00771BB2" w:rsidTr="00B62E1B"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1838E4" w:rsidRPr="00771BB2" w:rsidRDefault="001838E4" w:rsidP="00E074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10. </w:t>
            </w:r>
          </w:p>
          <w:p w:rsidR="00E074CC" w:rsidRPr="00771BB2" w:rsidRDefault="00B1059B" w:rsidP="00E07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</w:t>
            </w:r>
            <w:r w:rsidR="00E074CC" w:rsidRPr="00771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ление класса опасности отходов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771BB2" w:rsidRDefault="00AE4598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1838E4" w:rsidRPr="00771BB2" w:rsidTr="00B62E1B">
        <w:tc>
          <w:tcPr>
            <w:tcW w:w="0" w:type="auto"/>
            <w:gridSpan w:val="2"/>
          </w:tcPr>
          <w:p w:rsidR="001838E4" w:rsidRPr="00771BB2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>БАРЛЫҒ</w:t>
            </w:r>
            <w:proofErr w:type="gramStart"/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proofErr w:type="gramEnd"/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ИТОГО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BB2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1838E4" w:rsidRPr="00771BB2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38E4" w:rsidRDefault="001838E4" w:rsidP="005F1D11">
      <w:pPr>
        <w:pStyle w:val="3"/>
        <w:jc w:val="center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>2.2 Задания для самостоятельной работы обучающегося (СРО)</w:t>
      </w:r>
    </w:p>
    <w:p w:rsidR="001838E4" w:rsidRDefault="001838E4" w:rsidP="005F1D11">
      <w:pPr>
        <w:pStyle w:val="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021"/>
        <w:gridCol w:w="2201"/>
        <w:gridCol w:w="1194"/>
        <w:gridCol w:w="1395"/>
        <w:gridCol w:w="1587"/>
        <w:gridCol w:w="1290"/>
      </w:tblGrid>
      <w:tr w:rsidR="000D5F62" w:rsidRPr="000D5F62" w:rsidTr="00B62E1B">
        <w:trPr>
          <w:trHeight w:val="1229"/>
          <w:tblHeader/>
        </w:trPr>
        <w:tc>
          <w:tcPr>
            <w:tcW w:w="1043" w:type="pct"/>
          </w:tcPr>
          <w:p w:rsidR="001838E4" w:rsidRPr="000D5F6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36" w:type="pct"/>
          </w:tcPr>
          <w:p w:rsidR="001838E4" w:rsidRPr="000D5F6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Содержание задания</w:t>
            </w:r>
          </w:p>
        </w:tc>
        <w:tc>
          <w:tcPr>
            <w:tcW w:w="616" w:type="pct"/>
          </w:tcPr>
          <w:p w:rsidR="001838E4" w:rsidRPr="000D5F6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  <w:tc>
          <w:tcPr>
            <w:tcW w:w="720" w:type="pct"/>
          </w:tcPr>
          <w:p w:rsidR="001838E4" w:rsidRPr="000D5F6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Срок сдачи, неделя</w:t>
            </w:r>
          </w:p>
        </w:tc>
        <w:tc>
          <w:tcPr>
            <w:tcW w:w="819" w:type="pct"/>
          </w:tcPr>
          <w:p w:rsidR="001838E4" w:rsidRPr="000D5F6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Трудоемкость в часах</w:t>
            </w:r>
          </w:p>
        </w:tc>
        <w:tc>
          <w:tcPr>
            <w:tcW w:w="666" w:type="pct"/>
          </w:tcPr>
          <w:p w:rsidR="001838E4" w:rsidRPr="000D5F6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Ссылка на литературу</w:t>
            </w:r>
          </w:p>
        </w:tc>
      </w:tr>
      <w:tr w:rsidR="000D5F62" w:rsidRPr="000D5F62" w:rsidTr="00B62E1B">
        <w:tc>
          <w:tcPr>
            <w:tcW w:w="0" w:type="auto"/>
          </w:tcPr>
          <w:p w:rsidR="001838E4" w:rsidRPr="000D5F62" w:rsidRDefault="00AE4598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гл.7 </w:t>
            </w:r>
            <w:proofErr w:type="gramStart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>ЭК</w:t>
            </w:r>
            <w:proofErr w:type="gramEnd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РК. Экологическая экспертиза</w:t>
            </w:r>
          </w:p>
        </w:tc>
        <w:tc>
          <w:tcPr>
            <w:tcW w:w="0" w:type="auto"/>
          </w:tcPr>
          <w:p w:rsidR="001838E4" w:rsidRPr="000D5F62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0D5F62" w:rsidRDefault="000D5F62" w:rsidP="000D5F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Составлен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раткого конспекта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и его защита</w:t>
            </w:r>
          </w:p>
        </w:tc>
        <w:tc>
          <w:tcPr>
            <w:tcW w:w="0" w:type="auto"/>
          </w:tcPr>
          <w:p w:rsidR="001838E4" w:rsidRPr="000D5F62" w:rsidRDefault="000D5F62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2</w:t>
            </w:r>
          </w:p>
        </w:tc>
        <w:tc>
          <w:tcPr>
            <w:tcW w:w="0" w:type="auto"/>
          </w:tcPr>
          <w:p w:rsidR="001838E4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</w:tr>
      <w:tr w:rsidR="000D5F62" w:rsidRPr="000D5F62" w:rsidTr="00B62E1B">
        <w:tc>
          <w:tcPr>
            <w:tcW w:w="0" w:type="auto"/>
          </w:tcPr>
          <w:p w:rsidR="001838E4" w:rsidRPr="000D5F62" w:rsidRDefault="00AE4598" w:rsidP="00B62E1B">
            <w:pPr>
              <w:tabs>
                <w:tab w:val="left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гл. 8 </w:t>
            </w:r>
            <w:proofErr w:type="gramStart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>ЭК</w:t>
            </w:r>
            <w:proofErr w:type="gramEnd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РК Экологические разрешения</w:t>
            </w:r>
          </w:p>
        </w:tc>
        <w:tc>
          <w:tcPr>
            <w:tcW w:w="0" w:type="auto"/>
          </w:tcPr>
          <w:p w:rsidR="001838E4" w:rsidRPr="000D5F62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0D5F62" w:rsidRDefault="000D5F62" w:rsidP="000D5F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Составлен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раткого конспекта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и его защита</w:t>
            </w:r>
          </w:p>
        </w:tc>
        <w:tc>
          <w:tcPr>
            <w:tcW w:w="0" w:type="auto"/>
          </w:tcPr>
          <w:p w:rsidR="001838E4" w:rsidRPr="000D5F62" w:rsidRDefault="000D5F62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3</w:t>
            </w:r>
          </w:p>
        </w:tc>
        <w:tc>
          <w:tcPr>
            <w:tcW w:w="0" w:type="auto"/>
          </w:tcPr>
          <w:p w:rsidR="001838E4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</w:tr>
      <w:tr w:rsidR="000D5F62" w:rsidRPr="000D5F62" w:rsidTr="00B62E1B">
        <w:tc>
          <w:tcPr>
            <w:tcW w:w="0" w:type="auto"/>
          </w:tcPr>
          <w:p w:rsidR="001838E4" w:rsidRPr="000D5F62" w:rsidRDefault="00AE4598" w:rsidP="00B62E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гл. 9 </w:t>
            </w:r>
            <w:proofErr w:type="gramStart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>ЭК</w:t>
            </w:r>
            <w:proofErr w:type="gramEnd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РК Экологический аудит</w:t>
            </w:r>
          </w:p>
        </w:tc>
        <w:tc>
          <w:tcPr>
            <w:tcW w:w="0" w:type="auto"/>
          </w:tcPr>
          <w:p w:rsidR="001838E4" w:rsidRPr="000D5F62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0D5F62" w:rsidRDefault="000D5F62" w:rsidP="000D5F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Составлен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раткого конспекта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и его защита</w:t>
            </w:r>
          </w:p>
        </w:tc>
        <w:tc>
          <w:tcPr>
            <w:tcW w:w="0" w:type="auto"/>
          </w:tcPr>
          <w:p w:rsidR="001838E4" w:rsidRPr="000D5F62" w:rsidRDefault="000D5F62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4</w:t>
            </w:r>
          </w:p>
        </w:tc>
        <w:tc>
          <w:tcPr>
            <w:tcW w:w="0" w:type="auto"/>
          </w:tcPr>
          <w:p w:rsidR="001838E4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</w:tr>
      <w:tr w:rsidR="000D5F62" w:rsidRPr="000D5F62" w:rsidTr="00B62E1B">
        <w:tc>
          <w:tcPr>
            <w:tcW w:w="0" w:type="auto"/>
          </w:tcPr>
          <w:p w:rsidR="001838E4" w:rsidRPr="000D5F62" w:rsidRDefault="00AE4598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Изучение гл. 12 </w:t>
            </w:r>
            <w:proofErr w:type="gramStart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>ЭК</w:t>
            </w:r>
            <w:proofErr w:type="gramEnd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РК Государственный контроль в области охраны окружающей среды, </w:t>
            </w:r>
            <w:proofErr w:type="spellStart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>охрны</w:t>
            </w:r>
            <w:proofErr w:type="spellEnd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>, воспроизводства и использования природных ресурсов</w:t>
            </w:r>
          </w:p>
        </w:tc>
        <w:tc>
          <w:tcPr>
            <w:tcW w:w="0" w:type="auto"/>
          </w:tcPr>
          <w:p w:rsidR="001838E4" w:rsidRPr="000D5F62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D5F62" w:rsidRPr="000D5F62" w:rsidRDefault="000D5F62" w:rsidP="000D5F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Составлен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раткого конспекта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и его защита</w:t>
            </w:r>
          </w:p>
          <w:p w:rsidR="001838E4" w:rsidRPr="000D5F6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0D5F62" w:rsidRDefault="000D5F62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5</w:t>
            </w:r>
          </w:p>
        </w:tc>
        <w:tc>
          <w:tcPr>
            <w:tcW w:w="0" w:type="auto"/>
          </w:tcPr>
          <w:p w:rsidR="001838E4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</w:tr>
      <w:tr w:rsidR="000D5F62" w:rsidRPr="000D5F62" w:rsidTr="00B62E1B">
        <w:tc>
          <w:tcPr>
            <w:tcW w:w="0" w:type="auto"/>
          </w:tcPr>
          <w:p w:rsidR="001838E4" w:rsidRPr="000D5F62" w:rsidRDefault="00AE4598" w:rsidP="00B62E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гл. 13  ЭК РК Инспекторские </w:t>
            </w:r>
            <w:proofErr w:type="spellStart"/>
            <w:proofErr w:type="gramStart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>экологи-ческие</w:t>
            </w:r>
            <w:proofErr w:type="spellEnd"/>
            <w:proofErr w:type="gramEnd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проверки</w:t>
            </w:r>
          </w:p>
        </w:tc>
        <w:tc>
          <w:tcPr>
            <w:tcW w:w="0" w:type="auto"/>
          </w:tcPr>
          <w:p w:rsidR="001838E4" w:rsidRPr="000D5F62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0D5F62" w:rsidRDefault="000D5F62" w:rsidP="000D5F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Составлен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раткого конспекта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и его защита</w:t>
            </w:r>
          </w:p>
        </w:tc>
        <w:tc>
          <w:tcPr>
            <w:tcW w:w="0" w:type="auto"/>
          </w:tcPr>
          <w:p w:rsidR="001838E4" w:rsidRPr="000D5F62" w:rsidRDefault="000D5F62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6</w:t>
            </w:r>
          </w:p>
        </w:tc>
        <w:tc>
          <w:tcPr>
            <w:tcW w:w="0" w:type="auto"/>
          </w:tcPr>
          <w:p w:rsidR="001838E4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</w:tr>
      <w:tr w:rsidR="000D5F62" w:rsidRPr="000D5F62" w:rsidTr="00B62E1B">
        <w:tc>
          <w:tcPr>
            <w:tcW w:w="0" w:type="auto"/>
          </w:tcPr>
          <w:p w:rsidR="001838E4" w:rsidRPr="000D5F62" w:rsidRDefault="00AE4598" w:rsidP="00B62E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гл. 14. </w:t>
            </w:r>
            <w:proofErr w:type="gramStart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>ЭК</w:t>
            </w:r>
            <w:proofErr w:type="gramEnd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РК Производственный экологический контроль</w:t>
            </w:r>
          </w:p>
        </w:tc>
        <w:tc>
          <w:tcPr>
            <w:tcW w:w="0" w:type="auto"/>
          </w:tcPr>
          <w:p w:rsidR="001838E4" w:rsidRPr="000D5F62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0D5F62" w:rsidRDefault="000D5F62" w:rsidP="000D5F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Составлен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раткого конспекта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и его защита</w:t>
            </w:r>
          </w:p>
        </w:tc>
        <w:tc>
          <w:tcPr>
            <w:tcW w:w="0" w:type="auto"/>
          </w:tcPr>
          <w:p w:rsidR="001838E4" w:rsidRPr="000D5F62" w:rsidRDefault="000D5F62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7</w:t>
            </w:r>
          </w:p>
        </w:tc>
        <w:tc>
          <w:tcPr>
            <w:tcW w:w="0" w:type="auto"/>
          </w:tcPr>
          <w:p w:rsidR="001838E4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</w:tr>
      <w:tr w:rsidR="000D5F62" w:rsidRPr="000D5F62" w:rsidTr="00B62E1B">
        <w:tc>
          <w:tcPr>
            <w:tcW w:w="0" w:type="auto"/>
          </w:tcPr>
          <w:p w:rsidR="001838E4" w:rsidRPr="000D5F62" w:rsidRDefault="00AE4598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гл. 16  </w:t>
            </w:r>
            <w:proofErr w:type="gramStart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>ЭК</w:t>
            </w:r>
            <w:proofErr w:type="gramEnd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РК Мониторинг окружающей среды и природных ресурсов</w:t>
            </w:r>
          </w:p>
        </w:tc>
        <w:tc>
          <w:tcPr>
            <w:tcW w:w="0" w:type="auto"/>
          </w:tcPr>
          <w:p w:rsidR="001838E4" w:rsidRPr="000D5F62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D5F62" w:rsidRPr="000D5F62" w:rsidRDefault="000D5F62" w:rsidP="000D5F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Составлен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раткого конспекта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и его защита</w:t>
            </w:r>
          </w:p>
          <w:p w:rsidR="001838E4" w:rsidRPr="000D5F6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0D5F62" w:rsidRDefault="000D5F62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8</w:t>
            </w:r>
          </w:p>
        </w:tc>
        <w:tc>
          <w:tcPr>
            <w:tcW w:w="0" w:type="auto"/>
          </w:tcPr>
          <w:p w:rsidR="001838E4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</w:tr>
      <w:tr w:rsidR="000D5F62" w:rsidRPr="000D5F62" w:rsidTr="00B62E1B">
        <w:tc>
          <w:tcPr>
            <w:tcW w:w="0" w:type="auto"/>
          </w:tcPr>
          <w:p w:rsidR="00AE4598" w:rsidRPr="000D5F62" w:rsidRDefault="00AE4598" w:rsidP="00B62E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гл. 19  </w:t>
            </w:r>
            <w:proofErr w:type="gramStart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>ЭК</w:t>
            </w:r>
            <w:proofErr w:type="gramEnd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РК Государственный кадастр отходов производства и потребления </w:t>
            </w:r>
          </w:p>
        </w:tc>
        <w:tc>
          <w:tcPr>
            <w:tcW w:w="0" w:type="auto"/>
          </w:tcPr>
          <w:p w:rsidR="001838E4" w:rsidRPr="000D5F62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D5F62" w:rsidRPr="000D5F62" w:rsidRDefault="000D5F62" w:rsidP="000D5F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Составлен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раткого конспекта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и его защита</w:t>
            </w:r>
          </w:p>
          <w:p w:rsidR="001838E4" w:rsidRPr="000D5F62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0D5F62" w:rsidRDefault="000D5F62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9</w:t>
            </w:r>
          </w:p>
        </w:tc>
        <w:tc>
          <w:tcPr>
            <w:tcW w:w="0" w:type="auto"/>
          </w:tcPr>
          <w:p w:rsidR="001838E4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</w:tr>
      <w:tr w:rsidR="000D5F62" w:rsidRPr="000D5F62" w:rsidTr="00B62E1B">
        <w:tc>
          <w:tcPr>
            <w:tcW w:w="0" w:type="auto"/>
          </w:tcPr>
          <w:p w:rsidR="00B62E1B" w:rsidRPr="000D5F62" w:rsidRDefault="00B62E1B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Изучение гл. 20  </w:t>
            </w:r>
            <w:proofErr w:type="gramStart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>ЭК</w:t>
            </w:r>
            <w:proofErr w:type="gramEnd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РК Государственный кадастр захоронений вредных веществ радиоактивных отходов и сброса сточных вод в недра</w:t>
            </w:r>
          </w:p>
        </w:tc>
        <w:tc>
          <w:tcPr>
            <w:tcW w:w="0" w:type="auto"/>
          </w:tcPr>
          <w:p w:rsidR="00B62E1B" w:rsidRPr="000D5F62" w:rsidRDefault="00B62E1B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D5F62" w:rsidRPr="000D5F62" w:rsidRDefault="000D5F62" w:rsidP="000D5F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Составлен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раткого конспекта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и его защита</w:t>
            </w:r>
          </w:p>
          <w:p w:rsidR="00B62E1B" w:rsidRPr="000D5F62" w:rsidRDefault="00B62E1B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62E1B" w:rsidRPr="000D5F62" w:rsidRDefault="000D5F62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10</w:t>
            </w:r>
          </w:p>
        </w:tc>
        <w:tc>
          <w:tcPr>
            <w:tcW w:w="0" w:type="auto"/>
          </w:tcPr>
          <w:p w:rsidR="00B62E1B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62E1B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</w:tr>
      <w:tr w:rsidR="000D5F62" w:rsidRPr="000D5F62" w:rsidTr="00B62E1B">
        <w:tc>
          <w:tcPr>
            <w:tcW w:w="0" w:type="auto"/>
          </w:tcPr>
          <w:p w:rsidR="00B62E1B" w:rsidRPr="000D5F62" w:rsidRDefault="00B62E1B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гл.31 </w:t>
            </w:r>
            <w:proofErr w:type="gramStart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>ЭК</w:t>
            </w:r>
            <w:proofErr w:type="gramEnd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РК Экологические требования при использовании земель</w:t>
            </w:r>
          </w:p>
        </w:tc>
        <w:tc>
          <w:tcPr>
            <w:tcW w:w="0" w:type="auto"/>
          </w:tcPr>
          <w:p w:rsidR="00B62E1B" w:rsidRPr="000D5F62" w:rsidRDefault="00B62E1B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D5F62" w:rsidRPr="000D5F62" w:rsidRDefault="000D5F62" w:rsidP="000D5F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Составлен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раткого конспекта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и его защита</w:t>
            </w:r>
          </w:p>
          <w:p w:rsidR="00B62E1B" w:rsidRPr="000D5F62" w:rsidRDefault="00B62E1B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62E1B" w:rsidRPr="000D5F62" w:rsidRDefault="000D5F62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11</w:t>
            </w:r>
          </w:p>
        </w:tc>
        <w:tc>
          <w:tcPr>
            <w:tcW w:w="0" w:type="auto"/>
          </w:tcPr>
          <w:p w:rsidR="00B62E1B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62E1B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</w:tr>
      <w:tr w:rsidR="000D5F62" w:rsidRPr="000D5F62" w:rsidTr="00B62E1B">
        <w:tc>
          <w:tcPr>
            <w:tcW w:w="0" w:type="auto"/>
          </w:tcPr>
          <w:p w:rsidR="00B62E1B" w:rsidRPr="000D5F62" w:rsidRDefault="00B62E1B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гл.32. </w:t>
            </w:r>
            <w:proofErr w:type="gramStart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>ЭК</w:t>
            </w:r>
            <w:proofErr w:type="gramEnd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РК Экологические требования при использовании недр</w:t>
            </w:r>
          </w:p>
        </w:tc>
        <w:tc>
          <w:tcPr>
            <w:tcW w:w="0" w:type="auto"/>
          </w:tcPr>
          <w:p w:rsidR="00B62E1B" w:rsidRPr="000D5F62" w:rsidRDefault="00B62E1B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62E1B" w:rsidRPr="000D5F62" w:rsidRDefault="000D5F62" w:rsidP="000D5F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Составлен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раткого конспекта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и его защита</w:t>
            </w:r>
          </w:p>
        </w:tc>
        <w:tc>
          <w:tcPr>
            <w:tcW w:w="0" w:type="auto"/>
          </w:tcPr>
          <w:p w:rsidR="00B62E1B" w:rsidRPr="000D5F62" w:rsidRDefault="000D5F62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12</w:t>
            </w:r>
          </w:p>
        </w:tc>
        <w:tc>
          <w:tcPr>
            <w:tcW w:w="0" w:type="auto"/>
          </w:tcPr>
          <w:p w:rsidR="00B62E1B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62E1B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</w:tr>
      <w:tr w:rsidR="000D5F62" w:rsidRPr="000D5F62" w:rsidTr="00B62E1B">
        <w:tc>
          <w:tcPr>
            <w:tcW w:w="0" w:type="auto"/>
          </w:tcPr>
          <w:p w:rsidR="00B62E1B" w:rsidRPr="000D5F62" w:rsidRDefault="00B62E1B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гл.33  </w:t>
            </w:r>
            <w:proofErr w:type="gramStart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>ЭК</w:t>
            </w:r>
            <w:proofErr w:type="gramEnd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РК Экологические требования при использовании вод</w:t>
            </w:r>
          </w:p>
        </w:tc>
        <w:tc>
          <w:tcPr>
            <w:tcW w:w="0" w:type="auto"/>
          </w:tcPr>
          <w:p w:rsidR="00B62E1B" w:rsidRPr="000D5F62" w:rsidRDefault="00B62E1B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62E1B" w:rsidRPr="000D5F62" w:rsidRDefault="000D5F62" w:rsidP="009A5D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Составлен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раткого конспекта</w:t>
            </w:r>
            <w:r w:rsidR="009A5D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и его защита</w:t>
            </w:r>
          </w:p>
        </w:tc>
        <w:tc>
          <w:tcPr>
            <w:tcW w:w="0" w:type="auto"/>
          </w:tcPr>
          <w:p w:rsidR="00B62E1B" w:rsidRPr="000D5F62" w:rsidRDefault="000D5F62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13</w:t>
            </w:r>
          </w:p>
        </w:tc>
        <w:tc>
          <w:tcPr>
            <w:tcW w:w="0" w:type="auto"/>
          </w:tcPr>
          <w:p w:rsidR="00B62E1B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62E1B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</w:tr>
      <w:tr w:rsidR="000D5F62" w:rsidRPr="000D5F62" w:rsidTr="00B62E1B">
        <w:tc>
          <w:tcPr>
            <w:tcW w:w="0" w:type="auto"/>
          </w:tcPr>
          <w:p w:rsidR="00B62E1B" w:rsidRPr="000D5F62" w:rsidRDefault="00B62E1B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Изучение гл.42 </w:t>
            </w:r>
            <w:proofErr w:type="gramStart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>ЭК</w:t>
            </w:r>
            <w:proofErr w:type="gramEnd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РК Экологические требования при обращении с отходами производства и </w:t>
            </w:r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потребления</w:t>
            </w:r>
          </w:p>
        </w:tc>
        <w:tc>
          <w:tcPr>
            <w:tcW w:w="0" w:type="auto"/>
          </w:tcPr>
          <w:p w:rsidR="00B62E1B" w:rsidRPr="000D5F62" w:rsidRDefault="00B62E1B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D5F62" w:rsidRPr="000D5F62" w:rsidRDefault="000D5F62" w:rsidP="009A5D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Составлен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раткого конспекта</w:t>
            </w:r>
            <w:r w:rsidR="009A5D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и его защита</w:t>
            </w:r>
          </w:p>
          <w:p w:rsidR="00B62E1B" w:rsidRPr="000D5F62" w:rsidRDefault="00B62E1B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62E1B" w:rsidRPr="000D5F62" w:rsidRDefault="000D5F62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14</w:t>
            </w:r>
          </w:p>
        </w:tc>
        <w:tc>
          <w:tcPr>
            <w:tcW w:w="0" w:type="auto"/>
          </w:tcPr>
          <w:p w:rsidR="00B62E1B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62E1B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</w:tr>
      <w:tr w:rsidR="000D5F62" w:rsidRPr="000D5F62" w:rsidTr="00B62E1B">
        <w:tc>
          <w:tcPr>
            <w:tcW w:w="0" w:type="auto"/>
          </w:tcPr>
          <w:p w:rsidR="00B62E1B" w:rsidRPr="000D5F62" w:rsidRDefault="00B62E1B" w:rsidP="00B62E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Изучение гл. 43 </w:t>
            </w:r>
            <w:proofErr w:type="gramStart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>ЭК</w:t>
            </w:r>
            <w:proofErr w:type="gramEnd"/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РК. Экологические требования к полигонам захоронения и</w:t>
            </w:r>
            <w:r w:rsidR="0091314E"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D5F62">
              <w:rPr>
                <w:rFonts w:ascii="Times New Roman" w:hAnsi="Times New Roman" w:cs="Times New Roman"/>
                <w:bCs/>
                <w:sz w:val="24"/>
                <w:szCs w:val="24"/>
              </w:rPr>
              <w:t>долговременным хранилищам отходов</w:t>
            </w:r>
          </w:p>
        </w:tc>
        <w:tc>
          <w:tcPr>
            <w:tcW w:w="0" w:type="auto"/>
          </w:tcPr>
          <w:p w:rsidR="00B62E1B" w:rsidRPr="000D5F62" w:rsidRDefault="00B62E1B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D5F62" w:rsidRPr="000D5F62" w:rsidRDefault="000D5F62" w:rsidP="009A5D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Составлен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раткого конспекта</w:t>
            </w:r>
            <w:r w:rsidR="009A5D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и его защита</w:t>
            </w:r>
          </w:p>
          <w:p w:rsidR="00B62E1B" w:rsidRPr="000D5F62" w:rsidRDefault="00B62E1B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62E1B" w:rsidRPr="000D5F62" w:rsidRDefault="000D5F62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15</w:t>
            </w:r>
          </w:p>
        </w:tc>
        <w:tc>
          <w:tcPr>
            <w:tcW w:w="0" w:type="auto"/>
          </w:tcPr>
          <w:p w:rsidR="00B62E1B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62E1B" w:rsidRPr="000D5F62" w:rsidRDefault="0091314E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F6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</w:tr>
    </w:tbl>
    <w:p w:rsidR="001838E4" w:rsidRDefault="001838E4" w:rsidP="005F1D11">
      <w:pPr>
        <w:pStyle w:val="3"/>
        <w:jc w:val="center"/>
      </w:pPr>
    </w:p>
    <w:p w:rsidR="005F1D11" w:rsidRDefault="005F1D11" w:rsidP="005F1D11">
      <w:pPr>
        <w:pStyle w:val="3"/>
      </w:pPr>
    </w:p>
    <w:p w:rsidR="00B62E1B" w:rsidRDefault="00B62E1B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>2.3 График сдачи заданий по дисциплине</w:t>
      </w:r>
    </w:p>
    <w:p w:rsidR="001838E4" w:rsidRDefault="001838E4" w:rsidP="005F1D11">
      <w:pPr>
        <w:pStyle w:val="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425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2"/>
      </w:tblGrid>
      <w:tr w:rsidR="001838E4" w:rsidRPr="006A0E4F" w:rsidTr="00B62E1B">
        <w:trPr>
          <w:tblHeader/>
        </w:trPr>
        <w:tc>
          <w:tcPr>
            <w:tcW w:w="1251" w:type="pct"/>
            <w:vMerge w:val="restar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0" w:type="auto"/>
            <w:gridSpan w:val="15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1838E4" w:rsidRPr="006A0E4F" w:rsidTr="00B62E1B">
        <w:trPr>
          <w:tblHeader/>
        </w:trPr>
        <w:tc>
          <w:tcPr>
            <w:tcW w:w="0" w:type="auto"/>
            <w:vMerge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838E4" w:rsidRPr="006A0E4F" w:rsidTr="00B62E1B">
        <w:tc>
          <w:tcPr>
            <w:tcW w:w="0" w:type="auto"/>
            <w:gridSpan w:val="16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Бі</w:t>
            </w:r>
            <w:proofErr w:type="gram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імі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/Знание</w:t>
            </w:r>
          </w:p>
        </w:tc>
      </w:tr>
      <w:tr w:rsidR="001838E4" w:rsidRPr="006A0E4F" w:rsidTr="00B62E1B">
        <w:tc>
          <w:tcPr>
            <w:tcW w:w="0" w:type="auto"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B62E1B">
        <w:tc>
          <w:tcPr>
            <w:tcW w:w="0" w:type="auto"/>
            <w:gridSpan w:val="16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Түсіну / Понимание</w:t>
            </w:r>
          </w:p>
        </w:tc>
      </w:tr>
      <w:tr w:rsidR="001838E4" w:rsidRPr="006A0E4F" w:rsidTr="00B62E1B">
        <w:tc>
          <w:tcPr>
            <w:tcW w:w="0" w:type="auto"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B62E1B">
        <w:tc>
          <w:tcPr>
            <w:tcW w:w="0" w:type="auto"/>
            <w:gridSpan w:val="16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Пайдалану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 / Применение</w:t>
            </w:r>
          </w:p>
        </w:tc>
      </w:tr>
      <w:tr w:rsidR="001838E4" w:rsidRPr="006A0E4F" w:rsidTr="00B62E1B">
        <w:tc>
          <w:tcPr>
            <w:tcW w:w="0" w:type="auto"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B62E1B">
        <w:tc>
          <w:tcPr>
            <w:tcW w:w="0" w:type="auto"/>
            <w:gridSpan w:val="16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Талдау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/ Анализ</w:t>
            </w:r>
          </w:p>
        </w:tc>
      </w:tr>
      <w:tr w:rsidR="001838E4" w:rsidRPr="006A0E4F" w:rsidTr="00B62E1B">
        <w:tc>
          <w:tcPr>
            <w:tcW w:w="0" w:type="auto"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38E4" w:rsidRDefault="001838E4" w:rsidP="005F1D11">
      <w:pPr>
        <w:pStyle w:val="3"/>
        <w:jc w:val="center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lastRenderedPageBreak/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1838E4" w:rsidRDefault="001838E4" w:rsidP="005F1D11">
      <w:pPr>
        <w:pStyle w:val="3"/>
        <w:ind w:firstLine="567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03"/>
        <w:gridCol w:w="5373"/>
        <w:gridCol w:w="2144"/>
        <w:gridCol w:w="1068"/>
      </w:tblGrid>
      <w:tr w:rsidR="001838E4" w:rsidRPr="006A0E4F" w:rsidTr="00B62E1B">
        <w:trPr>
          <w:tblHeader/>
        </w:trPr>
        <w:tc>
          <w:tcPr>
            <w:tcW w:w="50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250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100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Количество баллов (</w:t>
            </w: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0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1838E4" w:rsidRPr="006A0E4F" w:rsidTr="00B62E1B">
        <w:tc>
          <w:tcPr>
            <w:tcW w:w="0" w:type="auto"/>
            <w:vMerge w:val="restar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1838E4" w:rsidRPr="006A0E4F" w:rsidTr="00B62E1B">
        <w:tc>
          <w:tcPr>
            <w:tcW w:w="0" w:type="auto"/>
            <w:vMerge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B62E1B">
        <w:tc>
          <w:tcPr>
            <w:tcW w:w="0" w:type="auto"/>
            <w:vMerge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B62E1B">
        <w:tc>
          <w:tcPr>
            <w:tcW w:w="0" w:type="auto"/>
            <w:vMerge w:val="restar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1838E4" w:rsidRPr="006A0E4F" w:rsidTr="00B62E1B">
        <w:tc>
          <w:tcPr>
            <w:tcW w:w="0" w:type="auto"/>
            <w:vMerge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B62E1B">
        <w:tc>
          <w:tcPr>
            <w:tcW w:w="0" w:type="auto"/>
            <w:vMerge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1838E4"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Итоговый контроль</w:t>
            </w:r>
          </w:p>
        </w:tc>
        <w:tc>
          <w:tcPr>
            <w:tcW w:w="0" w:type="auto"/>
            <w:gridSpan w:val="2"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</w:tbl>
    <w:p w:rsidR="001838E4" w:rsidRDefault="001838E4" w:rsidP="005F1D11">
      <w:pPr>
        <w:pStyle w:val="3"/>
        <w:ind w:firstLine="567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5F1D11" w:rsidRDefault="005F1D11" w:rsidP="005F1D11">
      <w:pPr>
        <w:pStyle w:val="3"/>
        <w:ind w:firstLine="567"/>
      </w:pPr>
      <w:r>
        <w:t>- 40% результата, полученного на экзамене;</w:t>
      </w:r>
    </w:p>
    <w:p w:rsidR="005F1D11" w:rsidRDefault="005F1D11" w:rsidP="005F1D11">
      <w:pPr>
        <w:pStyle w:val="3"/>
        <w:ind w:firstLine="567"/>
      </w:pPr>
      <w:r>
        <w:t>- 60% результатов текущей успеваемости.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Формула подсчета итоговой оценки: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Итоговая буквенная оценка и ее цифровой эквивалент в баллах: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  <w:rPr>
          <w:b/>
        </w:rPr>
      </w:pPr>
      <w:proofErr w:type="spellStart"/>
      <w:r>
        <w:rPr>
          <w:b/>
        </w:rPr>
        <w:t>Балльно-рейтинговая</w:t>
      </w:r>
      <w:proofErr w:type="spellEnd"/>
      <w:r>
        <w:rPr>
          <w:b/>
        </w:rPr>
        <w:t xml:space="preserve">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p w:rsidR="006A0E4F" w:rsidRDefault="006A0E4F" w:rsidP="005F1D11">
      <w:pPr>
        <w:pStyle w:val="3"/>
        <w:ind w:firstLine="567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34"/>
        <w:gridCol w:w="1393"/>
        <w:gridCol w:w="1361"/>
        <w:gridCol w:w="2308"/>
        <w:gridCol w:w="3492"/>
      </w:tblGrid>
      <w:tr w:rsidR="001838E4" w:rsidRPr="006A0E4F" w:rsidTr="00B62E1B">
        <w:trPr>
          <w:tblHeader/>
        </w:trPr>
        <w:tc>
          <w:tcPr>
            <w:tcW w:w="60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Оценка по буквенной системе</w:t>
            </w:r>
          </w:p>
        </w:tc>
        <w:tc>
          <w:tcPr>
            <w:tcW w:w="90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Цифровой эквивалент</w:t>
            </w:r>
          </w:p>
        </w:tc>
        <w:tc>
          <w:tcPr>
            <w:tcW w:w="80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Баллы (%-</w:t>
            </w: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содержание)</w:t>
            </w:r>
          </w:p>
        </w:tc>
        <w:tc>
          <w:tcPr>
            <w:tcW w:w="800" w:type="pc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Оценка по традиционной системе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</w:tr>
      <w:tr w:rsidR="001838E4" w:rsidRPr="006A0E4F" w:rsidTr="00B62E1B"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95-100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максимальному</w:t>
            </w:r>
            <w:proofErr w:type="gram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838E4" w:rsidRPr="006A0E4F" w:rsidTr="00B62E1B"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A-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3.67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90-94</w:t>
            </w: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B62E1B"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B+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85-89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1838E4" w:rsidRPr="006A0E4F" w:rsidTr="00B62E1B"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80-84</w:t>
            </w: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B62E1B"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B-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2.67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75-79</w:t>
            </w: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B62E1B"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C+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70-74</w:t>
            </w: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B62E1B"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65-69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1838E4" w:rsidRPr="006A0E4F" w:rsidTr="00B62E1B"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C-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60-64</w:t>
            </w: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B62E1B"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D+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55-59</w:t>
            </w: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B62E1B"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50-54</w:t>
            </w: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B62E1B"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FX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25-49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1838E4" w:rsidRPr="006A0E4F" w:rsidTr="00B62E1B"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838E4" w:rsidRPr="006A0E4F" w:rsidRDefault="001838E4" w:rsidP="00B62E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0-24</w:t>
            </w: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B62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38E4" w:rsidRDefault="001838E4" w:rsidP="005F1D11">
      <w:pPr>
        <w:pStyle w:val="3"/>
        <w:ind w:firstLine="567"/>
        <w:rPr>
          <w:b/>
        </w:rPr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4 ПОЛИТИКА ДИСЦИПЛИНЫ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Обучающийся обязан:</w:t>
      </w:r>
    </w:p>
    <w:p w:rsidR="005F1D11" w:rsidRDefault="005F1D11" w:rsidP="005F1D11">
      <w:pPr>
        <w:pStyle w:val="3"/>
        <w:ind w:firstLine="567"/>
      </w:pPr>
      <w:r>
        <w:t xml:space="preserve">Студент обязан: - активно участвовать в учебном процессе, проявляя творчество, индивидуальность и </w:t>
      </w:r>
      <w:proofErr w:type="spellStart"/>
      <w:r>
        <w:t>креативность</w:t>
      </w:r>
      <w:proofErr w:type="spellEnd"/>
      <w:r>
        <w:t>; - посещать все виды аудиторных занятий (лекции, практические занятия); - своевременно выполнять и сдавать работу строго по "Графику выполнения и сдачи заданий по дисциплине"; - документально подтверждать пропущенные аудиторные занятия по уважительной причине; - отрабатывать все пропущенные занятия в указанное преподавателем время; - не опаздывать на занятия; - проявлять уважительное отношение к преподавателю; - соблюдать культуру поведения</w:t>
      </w:r>
    </w:p>
    <w:p w:rsidR="005F1D11" w:rsidRDefault="005F1D11" w:rsidP="005F1D11">
      <w:pPr>
        <w:pStyle w:val="3"/>
      </w:pPr>
    </w:p>
    <w:p w:rsidR="005F1D11" w:rsidRPr="009A5D04" w:rsidRDefault="005F1D11" w:rsidP="005F1D11">
      <w:pPr>
        <w:pStyle w:val="3"/>
        <w:jc w:val="center"/>
        <w:rPr>
          <w:szCs w:val="24"/>
        </w:rPr>
      </w:pPr>
      <w:r w:rsidRPr="009A5D04">
        <w:rPr>
          <w:b/>
          <w:szCs w:val="24"/>
        </w:rPr>
        <w:t>5 СПИСОК РЕКОМЕНДУЕМОЙ ЛИТЕРАТУРЫ</w:t>
      </w:r>
    </w:p>
    <w:p w:rsidR="005F1D11" w:rsidRPr="009A5D04" w:rsidRDefault="005F1D11" w:rsidP="005F1D11">
      <w:pPr>
        <w:pStyle w:val="3"/>
        <w:rPr>
          <w:szCs w:val="24"/>
        </w:rPr>
      </w:pPr>
    </w:p>
    <w:p w:rsidR="005F1D11" w:rsidRPr="009A5D04" w:rsidRDefault="005F1D11" w:rsidP="005F1D11">
      <w:pPr>
        <w:pStyle w:val="3"/>
        <w:jc w:val="center"/>
        <w:rPr>
          <w:szCs w:val="24"/>
        </w:rPr>
      </w:pPr>
      <w:r w:rsidRPr="009A5D04">
        <w:rPr>
          <w:b/>
          <w:szCs w:val="24"/>
        </w:rPr>
        <w:t>5.1 Основная литература</w:t>
      </w:r>
    </w:p>
    <w:p w:rsidR="005F1D11" w:rsidRPr="009A5D04" w:rsidRDefault="005F1D11" w:rsidP="005F1D11">
      <w:pPr>
        <w:pStyle w:val="3"/>
        <w:rPr>
          <w:szCs w:val="24"/>
        </w:rPr>
      </w:pPr>
    </w:p>
    <w:p w:rsidR="009A5D04" w:rsidRPr="009A5D04" w:rsidRDefault="009A5D04" w:rsidP="009A5D04">
      <w:pPr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>1 Михайлов Ю.В. Горнопромышленная экология. Учебное пособие для студентов. Издательский центр «Академия», 2011,-336стр.</w:t>
      </w:r>
    </w:p>
    <w:p w:rsidR="009A5D04" w:rsidRPr="009A5D04" w:rsidRDefault="009A5D04" w:rsidP="009A5D04">
      <w:pPr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 xml:space="preserve">2 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Батугина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 xml:space="preserve"> И.М., Петухов И.М.,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Батугин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 xml:space="preserve"> А.С. Горное дело и окружающая среда. Геодинамика недр. Учебное пособие. - М.: Горная книга, 2009. - 120 с. 3. Шищиц, И.Ю. Основы инженерной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георадиоэкологии</w:t>
      </w:r>
      <w:proofErr w:type="spellEnd"/>
      <w:proofErr w:type="gramStart"/>
      <w:r w:rsidRPr="009A5D04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A5D04">
        <w:rPr>
          <w:rFonts w:ascii="Times New Roman" w:hAnsi="Times New Roman" w:cs="Times New Roman"/>
          <w:sz w:val="24"/>
          <w:szCs w:val="24"/>
        </w:rPr>
        <w:t xml:space="preserve"> учебное пособие для вузов / И.Ю. Шищиц. - М.</w:t>
      </w:r>
      <w:proofErr w:type="gramStart"/>
      <w:r w:rsidRPr="009A5D04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A5D04">
        <w:rPr>
          <w:rFonts w:ascii="Times New Roman" w:hAnsi="Times New Roman" w:cs="Times New Roman"/>
          <w:sz w:val="24"/>
          <w:szCs w:val="24"/>
        </w:rPr>
        <w:t xml:space="preserve"> Московский государственный горный университет, 2005. - 691 с. </w:t>
      </w:r>
    </w:p>
    <w:p w:rsidR="009A5D04" w:rsidRPr="009A5D04" w:rsidRDefault="009A5D04" w:rsidP="009A5D04">
      <w:pPr>
        <w:widowControl w:val="0"/>
        <w:autoSpaceDE w:val="0"/>
        <w:autoSpaceDN w:val="0"/>
        <w:adjustRightInd w:val="0"/>
        <w:spacing w:line="211" w:lineRule="atLeast"/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>3  Шищиц, И.Ю. Оценки экологической безопасности объектов подземного пространства</w:t>
      </w:r>
      <w:proofErr w:type="gramStart"/>
      <w:r w:rsidRPr="009A5D04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A5D04">
        <w:rPr>
          <w:rFonts w:ascii="Times New Roman" w:hAnsi="Times New Roman" w:cs="Times New Roman"/>
          <w:sz w:val="24"/>
          <w:szCs w:val="24"/>
        </w:rPr>
        <w:t xml:space="preserve"> учебное пособие для вузов / И.Ю. Шищиц. - М.</w:t>
      </w:r>
      <w:proofErr w:type="gramStart"/>
      <w:r w:rsidRPr="009A5D04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A5D04">
        <w:rPr>
          <w:rFonts w:ascii="Times New Roman" w:hAnsi="Times New Roman" w:cs="Times New Roman"/>
          <w:sz w:val="24"/>
          <w:szCs w:val="24"/>
        </w:rPr>
        <w:t xml:space="preserve"> Московский государственный горный университет, 2006. - 303 с.</w:t>
      </w:r>
    </w:p>
    <w:p w:rsidR="009A5D04" w:rsidRPr="009A5D04" w:rsidRDefault="009A5D04" w:rsidP="009A5D04">
      <w:pPr>
        <w:widowControl w:val="0"/>
        <w:autoSpaceDE w:val="0"/>
        <w:autoSpaceDN w:val="0"/>
        <w:adjustRightInd w:val="0"/>
        <w:spacing w:line="206" w:lineRule="atLeast"/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 xml:space="preserve">4  Ржевский В.В.,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Болотова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 xml:space="preserve"> Л.Е. Экология горного производства. – М.: МГИ, 1988. - 77 </w:t>
      </w:r>
      <w:proofErr w:type="gramStart"/>
      <w:r w:rsidRPr="009A5D0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A5D04">
        <w:rPr>
          <w:rFonts w:ascii="Times New Roman" w:hAnsi="Times New Roman" w:cs="Times New Roman"/>
          <w:sz w:val="24"/>
          <w:szCs w:val="24"/>
        </w:rPr>
        <w:t>.</w:t>
      </w:r>
    </w:p>
    <w:p w:rsidR="009A5D04" w:rsidRPr="009A5D04" w:rsidRDefault="009A5D04" w:rsidP="009A5D04">
      <w:pPr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lastRenderedPageBreak/>
        <w:t>5  Гальперин, А.М. Техногенные массивы и охрана природных ресурсов</w:t>
      </w:r>
      <w:proofErr w:type="gramStart"/>
      <w:r w:rsidRPr="009A5D04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A5D04">
        <w:rPr>
          <w:rFonts w:ascii="Times New Roman" w:hAnsi="Times New Roman" w:cs="Times New Roman"/>
          <w:sz w:val="24"/>
          <w:szCs w:val="24"/>
        </w:rPr>
        <w:t xml:space="preserve"> учебное пособие для вузов : в 2-х т. / А.М. Гальперин, В.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Фёрстер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>, Х. Шеф. - М.</w:t>
      </w:r>
      <w:proofErr w:type="gramStart"/>
      <w:r w:rsidRPr="009A5D04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A5D04">
        <w:rPr>
          <w:rFonts w:ascii="Times New Roman" w:hAnsi="Times New Roman" w:cs="Times New Roman"/>
          <w:sz w:val="24"/>
          <w:szCs w:val="24"/>
        </w:rPr>
        <w:t xml:space="preserve"> Издательство Московского государственного горного университета, 2006. - Т. 2.</w:t>
      </w:r>
    </w:p>
    <w:p w:rsidR="009A5D04" w:rsidRPr="009A5D04" w:rsidRDefault="009A5D04" w:rsidP="009A5D04">
      <w:pPr>
        <w:widowControl w:val="0"/>
        <w:autoSpaceDE w:val="0"/>
        <w:autoSpaceDN w:val="0"/>
        <w:adjustRightInd w:val="0"/>
        <w:spacing w:line="206" w:lineRule="atLeast"/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 xml:space="preserve">6 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Мирзаев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 xml:space="preserve"> Г.Г., Иванов Б.А., Щербаков В.М., Проскуряков Н.М. Экология </w:t>
      </w:r>
      <w:r w:rsidRPr="009A5D04">
        <w:rPr>
          <w:rFonts w:ascii="Times New Roman" w:hAnsi="Times New Roman" w:cs="Times New Roman"/>
          <w:sz w:val="24"/>
          <w:szCs w:val="24"/>
        </w:rPr>
        <w:tab/>
        <w:t xml:space="preserve">горного производства:       Учебник для вузов. – М.: Недра, 1991. – 320 </w:t>
      </w:r>
      <w:proofErr w:type="gramStart"/>
      <w:r w:rsidRPr="009A5D0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A5D04">
        <w:rPr>
          <w:rFonts w:ascii="Times New Roman" w:hAnsi="Times New Roman" w:cs="Times New Roman"/>
          <w:sz w:val="24"/>
          <w:szCs w:val="24"/>
        </w:rPr>
        <w:t>.</w:t>
      </w:r>
    </w:p>
    <w:p w:rsidR="005F1D11" w:rsidRPr="009A5D04" w:rsidRDefault="005F1D11" w:rsidP="005F1D11">
      <w:pPr>
        <w:pStyle w:val="3"/>
        <w:rPr>
          <w:szCs w:val="24"/>
        </w:rPr>
      </w:pPr>
    </w:p>
    <w:p w:rsidR="005F1D11" w:rsidRPr="009A5D04" w:rsidRDefault="005F1D11" w:rsidP="005F1D11">
      <w:pPr>
        <w:pStyle w:val="3"/>
        <w:jc w:val="center"/>
        <w:rPr>
          <w:szCs w:val="24"/>
        </w:rPr>
      </w:pPr>
      <w:r w:rsidRPr="009A5D04">
        <w:rPr>
          <w:b/>
          <w:szCs w:val="24"/>
        </w:rPr>
        <w:t>5.2 Дополнительная литература</w:t>
      </w:r>
    </w:p>
    <w:p w:rsidR="004D64DB" w:rsidRPr="009A5D04" w:rsidRDefault="004D64DB">
      <w:pPr>
        <w:rPr>
          <w:rFonts w:ascii="Times New Roman" w:hAnsi="Times New Roman" w:cs="Times New Roman"/>
          <w:sz w:val="24"/>
          <w:szCs w:val="24"/>
        </w:rPr>
      </w:pPr>
    </w:p>
    <w:p w:rsidR="009A5D04" w:rsidRPr="009A5D04" w:rsidRDefault="009A5D04" w:rsidP="009A5D04">
      <w:pPr>
        <w:widowControl w:val="0"/>
        <w:autoSpaceDE w:val="0"/>
        <w:autoSpaceDN w:val="0"/>
        <w:adjustRightInd w:val="0"/>
        <w:spacing w:line="211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Гирусов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 xml:space="preserve"> Г.</w:t>
      </w:r>
      <w:proofErr w:type="gramStart"/>
      <w:r w:rsidRPr="009A5D04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9A5D04">
        <w:rPr>
          <w:rFonts w:ascii="Times New Roman" w:hAnsi="Times New Roman" w:cs="Times New Roman"/>
          <w:sz w:val="24"/>
          <w:szCs w:val="24"/>
        </w:rPr>
        <w:t xml:space="preserve"> и др. Экология и экономика природопользования. М.: ЮНИТИ, 1998- 455с.</w:t>
      </w:r>
    </w:p>
    <w:p w:rsidR="009A5D04" w:rsidRPr="009A5D04" w:rsidRDefault="009A5D04" w:rsidP="009A5D04">
      <w:pPr>
        <w:widowControl w:val="0"/>
        <w:autoSpaceDE w:val="0"/>
        <w:autoSpaceDN w:val="0"/>
        <w:adjustRightInd w:val="0"/>
        <w:spacing w:line="211" w:lineRule="atLeast"/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 xml:space="preserve">8 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Сахаев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 xml:space="preserve"> В.Г.,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Щербицкий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 xml:space="preserve"> Б.В. Справочник по охране окружающей среды. - Киев: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Буд</w:t>
      </w:r>
      <w:proofErr w:type="gramStart"/>
      <w:r w:rsidRPr="009A5D04">
        <w:rPr>
          <w:rFonts w:ascii="Times New Roman" w:hAnsi="Times New Roman" w:cs="Times New Roman"/>
          <w:sz w:val="24"/>
          <w:szCs w:val="24"/>
        </w:rPr>
        <w:t>i</w:t>
      </w:r>
      <w:proofErr w:type="gramEnd"/>
      <w:r w:rsidRPr="009A5D04">
        <w:rPr>
          <w:rFonts w:ascii="Times New Roman" w:hAnsi="Times New Roman" w:cs="Times New Roman"/>
          <w:sz w:val="24"/>
          <w:szCs w:val="24"/>
        </w:rPr>
        <w:t>вельник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>, 1986. - 152 с.</w:t>
      </w:r>
    </w:p>
    <w:p w:rsidR="009A5D04" w:rsidRPr="009A5D04" w:rsidRDefault="009A5D04" w:rsidP="009A5D04">
      <w:pPr>
        <w:widowControl w:val="0"/>
        <w:autoSpaceDE w:val="0"/>
        <w:autoSpaceDN w:val="0"/>
        <w:adjustRightInd w:val="0"/>
        <w:spacing w:line="211" w:lineRule="atLeast"/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 xml:space="preserve">9 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В.В.Глухов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Т.В.Лисочкина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 xml:space="preserve">, Т.П. Некрасова Экономические основы экологии. - Санкт-    Петербург,  1997. - 355 </w:t>
      </w:r>
      <w:proofErr w:type="gramStart"/>
      <w:r w:rsidRPr="009A5D04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9A5D04" w:rsidRPr="009A5D04" w:rsidRDefault="009A5D04" w:rsidP="009A5D04">
      <w:pPr>
        <w:widowControl w:val="0"/>
        <w:autoSpaceDE w:val="0"/>
        <w:autoSpaceDN w:val="0"/>
        <w:adjustRightInd w:val="0"/>
        <w:spacing w:line="211" w:lineRule="atLeast"/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 xml:space="preserve">10 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Тонкопий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 xml:space="preserve"> М.С. Экономика природопользования: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Учебн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 xml:space="preserve">. пособие. </w:t>
      </w:r>
      <w:r w:rsidRPr="009A5D04">
        <w:rPr>
          <w:rFonts w:ascii="Times New Roman" w:hAnsi="Times New Roman" w:cs="Times New Roman"/>
          <w:sz w:val="24"/>
          <w:szCs w:val="24"/>
        </w:rPr>
        <w:softHyphen/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Алматы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 xml:space="preserve">: Экономика, 1998. - 475 </w:t>
      </w:r>
      <w:proofErr w:type="gramStart"/>
      <w:r w:rsidRPr="009A5D0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A5D04">
        <w:rPr>
          <w:rFonts w:ascii="Times New Roman" w:hAnsi="Times New Roman" w:cs="Times New Roman"/>
          <w:sz w:val="24"/>
          <w:szCs w:val="24"/>
        </w:rPr>
        <w:t>.</w:t>
      </w:r>
    </w:p>
    <w:p w:rsidR="009A5D04" w:rsidRPr="009A5D04" w:rsidRDefault="009A5D04" w:rsidP="009A5D04">
      <w:pPr>
        <w:widowControl w:val="0"/>
        <w:autoSpaceDE w:val="0"/>
        <w:autoSpaceDN w:val="0"/>
        <w:adjustRightInd w:val="0"/>
        <w:spacing w:line="211" w:lineRule="atLeast"/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>11  Экологический кодекс Республики Казахстан, 2006г</w:t>
      </w:r>
    </w:p>
    <w:p w:rsidR="009A5D04" w:rsidRPr="009A5D04" w:rsidRDefault="009A5D04" w:rsidP="009A5D04">
      <w:pPr>
        <w:widowControl w:val="0"/>
        <w:autoSpaceDE w:val="0"/>
        <w:autoSpaceDN w:val="0"/>
        <w:adjustRightInd w:val="0"/>
        <w:spacing w:line="211" w:lineRule="atLeast"/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 xml:space="preserve">12 Электронный курс лекций «Экология горного производства»,  Фонд ВКГТУ.- 2011г. </w:t>
      </w:r>
    </w:p>
    <w:p w:rsidR="009A5D04" w:rsidRPr="009A5D04" w:rsidRDefault="009A5D04" w:rsidP="009A5D04">
      <w:pPr>
        <w:widowControl w:val="0"/>
        <w:autoSpaceDE w:val="0"/>
        <w:autoSpaceDN w:val="0"/>
        <w:adjustRightInd w:val="0"/>
        <w:spacing w:line="211" w:lineRule="atLeast"/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>13</w:t>
      </w:r>
      <w:proofErr w:type="gramStart"/>
      <w:r w:rsidRPr="009A5D04">
        <w:rPr>
          <w:rFonts w:ascii="Times New Roman" w:hAnsi="Times New Roman" w:cs="Times New Roman"/>
          <w:sz w:val="24"/>
          <w:szCs w:val="24"/>
        </w:rPr>
        <w:t xml:space="preserve">  О</w:t>
      </w:r>
      <w:proofErr w:type="gramEnd"/>
      <w:r w:rsidRPr="009A5D04">
        <w:rPr>
          <w:rFonts w:ascii="Times New Roman" w:hAnsi="Times New Roman" w:cs="Times New Roman"/>
          <w:sz w:val="24"/>
          <w:szCs w:val="24"/>
        </w:rPr>
        <w:t xml:space="preserve"> промышленной безопасности на опасных производственных объектах: Закон Республики Казахстан.-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Алматы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>, 2002.- 12 с.</w:t>
      </w:r>
    </w:p>
    <w:p w:rsidR="009A5D04" w:rsidRPr="009A5D04" w:rsidRDefault="009A5D04" w:rsidP="009A5D04">
      <w:pPr>
        <w:widowControl w:val="0"/>
        <w:autoSpaceDE w:val="0"/>
        <w:autoSpaceDN w:val="0"/>
        <w:adjustRightInd w:val="0"/>
        <w:spacing w:line="211" w:lineRule="atLeast"/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>14 Закон РК «О безопасности машин и оборудования»</w:t>
      </w:r>
      <w:proofErr w:type="gramStart"/>
      <w:r w:rsidRPr="009A5D04">
        <w:rPr>
          <w:rFonts w:ascii="Times New Roman" w:hAnsi="Times New Roman" w:cs="Times New Roman"/>
          <w:sz w:val="24"/>
          <w:szCs w:val="24"/>
        </w:rPr>
        <w:t>:-</w:t>
      </w:r>
      <w:proofErr w:type="spellStart"/>
      <w:proofErr w:type="gramEnd"/>
      <w:r w:rsidRPr="009A5D04">
        <w:rPr>
          <w:rFonts w:ascii="Times New Roman" w:hAnsi="Times New Roman" w:cs="Times New Roman"/>
          <w:sz w:val="24"/>
          <w:szCs w:val="24"/>
        </w:rPr>
        <w:t>Алматы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 xml:space="preserve">. Юрист 2007.- 10 </w:t>
      </w:r>
      <w:proofErr w:type="gramStart"/>
      <w:r w:rsidRPr="009A5D0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A5D04">
        <w:rPr>
          <w:rFonts w:ascii="Times New Roman" w:hAnsi="Times New Roman" w:cs="Times New Roman"/>
          <w:sz w:val="24"/>
          <w:szCs w:val="24"/>
        </w:rPr>
        <w:t>.</w:t>
      </w:r>
    </w:p>
    <w:p w:rsidR="009A5D04" w:rsidRPr="009A5D04" w:rsidRDefault="009A5D04" w:rsidP="009A5D04">
      <w:pPr>
        <w:tabs>
          <w:tab w:val="left" w:pos="1590"/>
        </w:tabs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 xml:space="preserve">15  </w:t>
      </w:r>
      <w:r w:rsidRPr="009A5D04">
        <w:rPr>
          <w:rFonts w:ascii="Times New Roman" w:hAnsi="Times New Roman" w:cs="Times New Roman"/>
          <w:color w:val="000000"/>
          <w:sz w:val="24"/>
          <w:szCs w:val="24"/>
        </w:rPr>
        <w:t xml:space="preserve">Единые правила безопасности при разработке месторождений полезных ископаемых открытым способом. </w:t>
      </w:r>
      <w:proofErr w:type="gramStart"/>
      <w:r w:rsidRPr="009A5D04">
        <w:rPr>
          <w:rFonts w:ascii="Times New Roman" w:hAnsi="Times New Roman" w:cs="Times New Roman"/>
          <w:color w:val="000000"/>
          <w:sz w:val="24"/>
          <w:szCs w:val="24"/>
        </w:rPr>
        <w:t>–М</w:t>
      </w:r>
      <w:proofErr w:type="gramEnd"/>
      <w:r w:rsidRPr="009A5D04">
        <w:rPr>
          <w:rFonts w:ascii="Times New Roman" w:hAnsi="Times New Roman" w:cs="Times New Roman"/>
          <w:color w:val="000000"/>
          <w:sz w:val="24"/>
          <w:szCs w:val="24"/>
        </w:rPr>
        <w:t xml:space="preserve">.: НПО ОБТ, </w:t>
      </w:r>
      <w:smartTag w:uri="urn:schemas-microsoft-com:office:smarttags" w:element="metricconverter">
        <w:smartTagPr>
          <w:attr w:name="ProductID" w:val="1992 г"/>
        </w:smartTagPr>
        <w:r w:rsidRPr="009A5D04">
          <w:rPr>
            <w:rFonts w:ascii="Times New Roman" w:hAnsi="Times New Roman" w:cs="Times New Roman"/>
            <w:color w:val="000000"/>
            <w:sz w:val="24"/>
            <w:szCs w:val="24"/>
          </w:rPr>
          <w:t>1992 г</w:t>
        </w:r>
      </w:smartTag>
      <w:r w:rsidRPr="009A5D0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5D04" w:rsidRPr="009A5D04" w:rsidRDefault="009A5D04" w:rsidP="009A5D04">
      <w:pPr>
        <w:tabs>
          <w:tab w:val="left" w:pos="1590"/>
        </w:tabs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 xml:space="preserve">16  Трубецкой К.Н, Потапов М.Г. Открытые горные работы.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Справочник</w:t>
      </w:r>
      <w:proofErr w:type="gramStart"/>
      <w:r w:rsidRPr="009A5D04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9A5D04">
        <w:rPr>
          <w:rFonts w:ascii="Times New Roman" w:hAnsi="Times New Roman" w:cs="Times New Roman"/>
          <w:sz w:val="24"/>
          <w:szCs w:val="24"/>
        </w:rPr>
        <w:t>М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 xml:space="preserve">.: Недра,1994, </w:t>
      </w:r>
    </w:p>
    <w:p w:rsidR="009A5D04" w:rsidRPr="009A5D04" w:rsidRDefault="009A5D04" w:rsidP="009A5D04">
      <w:pPr>
        <w:tabs>
          <w:tab w:val="left" w:pos="15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5D04">
        <w:rPr>
          <w:rFonts w:ascii="Times New Roman" w:hAnsi="Times New Roman" w:cs="Times New Roman"/>
          <w:sz w:val="24"/>
          <w:szCs w:val="24"/>
        </w:rPr>
        <w:t xml:space="preserve"> -591 с.</w:t>
      </w:r>
    </w:p>
    <w:p w:rsidR="009A5D04" w:rsidRPr="009A5D04" w:rsidRDefault="009A5D04" w:rsidP="009A5D04">
      <w:pPr>
        <w:tabs>
          <w:tab w:val="left" w:pos="1590"/>
        </w:tabs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 xml:space="preserve">17  </w:t>
      </w:r>
      <w:hyperlink r:id="rId7" w:history="1">
        <w:r w:rsidRPr="009A5D04">
          <w:rPr>
            <w:rStyle w:val="a8"/>
            <w:rFonts w:ascii="Times New Roman" w:hAnsi="Times New Roman" w:cs="Times New Roman"/>
            <w:color w:val="000000"/>
            <w:sz w:val="24"/>
            <w:szCs w:val="24"/>
          </w:rPr>
          <w:t>ГОСТ 17.5.01-83. Охрана природы. Рекультивация земель. Термины и определения.</w:t>
        </w:r>
      </w:hyperlink>
      <w:r w:rsidRPr="009A5D04">
        <w:rPr>
          <w:rFonts w:ascii="Times New Roman" w:hAnsi="Times New Roman" w:cs="Times New Roman"/>
          <w:sz w:val="24"/>
          <w:szCs w:val="24"/>
        </w:rPr>
        <w:tab/>
      </w:r>
    </w:p>
    <w:p w:rsidR="009A5D04" w:rsidRPr="009A5D04" w:rsidRDefault="009A5D04" w:rsidP="009A5D04">
      <w:pPr>
        <w:tabs>
          <w:tab w:val="left" w:pos="1590"/>
        </w:tabs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 xml:space="preserve">18  </w:t>
      </w:r>
      <w:hyperlink r:id="rId8" w:history="1">
        <w:r w:rsidRPr="009A5D04">
          <w:rPr>
            <w:rStyle w:val="a8"/>
            <w:rFonts w:ascii="Times New Roman" w:hAnsi="Times New Roman" w:cs="Times New Roman"/>
            <w:color w:val="000000"/>
            <w:sz w:val="24"/>
            <w:szCs w:val="24"/>
          </w:rPr>
          <w:t>ГОСТ 17.4.2.02-83</w:t>
        </w:r>
      </w:hyperlink>
      <w:r w:rsidRPr="009A5D04">
        <w:rPr>
          <w:rFonts w:ascii="Times New Roman" w:hAnsi="Times New Roman" w:cs="Times New Roman"/>
          <w:sz w:val="24"/>
          <w:szCs w:val="24"/>
        </w:rPr>
        <w:t xml:space="preserve">. Охрана природы. Почвы. Номенклатура показателей пригодности </w:t>
      </w:r>
    </w:p>
    <w:p w:rsidR="009A5D04" w:rsidRPr="009A5D04" w:rsidRDefault="009A5D04" w:rsidP="009A5D04">
      <w:pPr>
        <w:tabs>
          <w:tab w:val="left" w:pos="1590"/>
        </w:tabs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>нарушенного плодородного слоя почв для землевания.</w:t>
      </w:r>
    </w:p>
    <w:p w:rsidR="009A5D04" w:rsidRPr="009A5D04" w:rsidRDefault="009A5D04" w:rsidP="009A5D04">
      <w:pPr>
        <w:keepNext/>
        <w:widowControl w:val="0"/>
        <w:shd w:val="clear" w:color="auto" w:fill="FFFFFF"/>
        <w:autoSpaceDE w:val="0"/>
        <w:autoSpaceDN w:val="0"/>
        <w:adjustRightInd w:val="0"/>
        <w:ind w:right="19"/>
        <w:outlineLvl w:val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lastRenderedPageBreak/>
        <w:t xml:space="preserve">19  Государственный стандарт Республики Казахстан. </w:t>
      </w:r>
      <w:r w:rsidRPr="009A5D04">
        <w:rPr>
          <w:rFonts w:ascii="Times New Roman" w:hAnsi="Times New Roman" w:cs="Times New Roman"/>
          <w:color w:val="000000"/>
          <w:sz w:val="24"/>
          <w:szCs w:val="24"/>
        </w:rPr>
        <w:t xml:space="preserve">Система управления окружающей средой. </w:t>
      </w:r>
      <w:proofErr w:type="gramStart"/>
      <w:r w:rsidRPr="009A5D04">
        <w:rPr>
          <w:rFonts w:ascii="Times New Roman" w:hAnsi="Times New Roman" w:cs="Times New Roman"/>
          <w:bCs/>
          <w:color w:val="000000"/>
          <w:sz w:val="24"/>
          <w:szCs w:val="24"/>
        </w:rPr>
        <w:t>СТ</w:t>
      </w:r>
      <w:proofErr w:type="gramEnd"/>
      <w:r w:rsidRPr="009A5D0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РК ГОСТ ИСО 14001-2016</w:t>
      </w:r>
    </w:p>
    <w:p w:rsidR="009A5D04" w:rsidRPr="009A5D04" w:rsidRDefault="009A5D04" w:rsidP="009A5D04">
      <w:pPr>
        <w:keepNext/>
        <w:widowControl w:val="0"/>
        <w:shd w:val="clear" w:color="auto" w:fill="FFFFFF"/>
        <w:autoSpaceDE w:val="0"/>
        <w:autoSpaceDN w:val="0"/>
        <w:adjustRightInd w:val="0"/>
        <w:ind w:right="19"/>
        <w:outlineLvl w:val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A5D04">
        <w:rPr>
          <w:rFonts w:ascii="Times New Roman" w:hAnsi="Times New Roman" w:cs="Times New Roman"/>
          <w:bCs/>
          <w:color w:val="000000"/>
          <w:sz w:val="24"/>
          <w:szCs w:val="24"/>
        </w:rPr>
        <w:t>20  Экология горного производства. Методические указания по выполнению лабораторных работ для специальности 5В050707 «Горное дело».   ВКГТУ, 2011 Электронный вариант.</w:t>
      </w:r>
    </w:p>
    <w:p w:rsidR="009A5D04" w:rsidRPr="009A5D04" w:rsidRDefault="009A5D04" w:rsidP="009A5D04">
      <w:pPr>
        <w:keepNext/>
        <w:widowControl w:val="0"/>
        <w:shd w:val="clear" w:color="auto" w:fill="FFFFFF"/>
        <w:autoSpaceDE w:val="0"/>
        <w:autoSpaceDN w:val="0"/>
        <w:adjustRightInd w:val="0"/>
        <w:ind w:right="19"/>
        <w:outlineLvl w:val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A5D04">
        <w:rPr>
          <w:rFonts w:ascii="Times New Roman" w:hAnsi="Times New Roman" w:cs="Times New Roman"/>
          <w:bCs/>
          <w:color w:val="000000"/>
          <w:sz w:val="24"/>
          <w:szCs w:val="24"/>
        </w:rPr>
        <w:t>21  Экология горного производства. Методические указания по выполнению СРСП для специальности 5В050731 «Горное дело». ВКГТУ, 2011. Электронный вариант.</w:t>
      </w:r>
    </w:p>
    <w:p w:rsidR="009A5D04" w:rsidRPr="009A5D04" w:rsidRDefault="009A5D04" w:rsidP="009A5D04">
      <w:pPr>
        <w:keepNext/>
        <w:widowControl w:val="0"/>
        <w:shd w:val="clear" w:color="auto" w:fill="FFFFFF"/>
        <w:autoSpaceDE w:val="0"/>
        <w:autoSpaceDN w:val="0"/>
        <w:adjustRightInd w:val="0"/>
        <w:ind w:right="19"/>
        <w:outlineLvl w:val="0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9A5D04" w:rsidRPr="009A5D04" w:rsidRDefault="009A5D04" w:rsidP="009A5D0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9A5D04">
        <w:rPr>
          <w:rFonts w:ascii="Times New Roman" w:hAnsi="Times New Roman" w:cs="Times New Roman"/>
          <w:b/>
          <w:bCs/>
          <w:sz w:val="24"/>
          <w:szCs w:val="24"/>
        </w:rPr>
        <w:t>Литература на электронных и магнитных носителях</w:t>
      </w:r>
    </w:p>
    <w:p w:rsidR="009A5D04" w:rsidRPr="009A5D04" w:rsidRDefault="009A5D04" w:rsidP="009A5D04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 xml:space="preserve">1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Егорина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 xml:space="preserve"> A.B. Основы экологии. Курс лекций. - Усть-Каменогорск: ВЕИ.</w:t>
      </w:r>
    </w:p>
    <w:p w:rsidR="009A5D04" w:rsidRPr="009A5D04" w:rsidRDefault="009A5D04" w:rsidP="009A5D04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 xml:space="preserve">2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Егорина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 xml:space="preserve"> A.B. Практикум по общей экологии. Усть-Каменогорск, 2000.</w:t>
      </w:r>
    </w:p>
    <w:p w:rsidR="009A5D04" w:rsidRPr="009A5D04" w:rsidRDefault="009A5D04" w:rsidP="009A5D04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 xml:space="preserve">3 Бондарева Т.Г.,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Перимитина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 xml:space="preserve"> С.В, </w:t>
      </w:r>
      <w:proofErr w:type="spellStart"/>
      <w:r w:rsidRPr="009A5D04">
        <w:rPr>
          <w:rFonts w:ascii="Times New Roman" w:hAnsi="Times New Roman" w:cs="Times New Roman"/>
          <w:sz w:val="24"/>
          <w:szCs w:val="24"/>
        </w:rPr>
        <w:t>Апенько</w:t>
      </w:r>
      <w:proofErr w:type="spellEnd"/>
      <w:r w:rsidRPr="009A5D04">
        <w:rPr>
          <w:rFonts w:ascii="Times New Roman" w:hAnsi="Times New Roman" w:cs="Times New Roman"/>
          <w:sz w:val="24"/>
          <w:szCs w:val="24"/>
        </w:rPr>
        <w:t xml:space="preserve"> И.А. Экология и устойчивое развитие </w:t>
      </w:r>
    </w:p>
    <w:p w:rsidR="009A5D04" w:rsidRPr="009A5D04" w:rsidRDefault="009A5D04" w:rsidP="009A5D04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A5D04">
        <w:rPr>
          <w:rFonts w:ascii="Times New Roman" w:hAnsi="Times New Roman" w:cs="Times New Roman"/>
          <w:sz w:val="24"/>
          <w:szCs w:val="24"/>
        </w:rPr>
        <w:t>Методические указания по организации СРСП и СРС для студентов всех специальностей, Усть-Каменогорск, 2012 г</w:t>
      </w:r>
    </w:p>
    <w:p w:rsidR="009A5D04" w:rsidRPr="009A5D04" w:rsidRDefault="009A5D04" w:rsidP="009A5D04">
      <w:pPr>
        <w:rPr>
          <w:rFonts w:ascii="Times New Roman" w:hAnsi="Times New Roman" w:cs="Times New Roman"/>
          <w:sz w:val="24"/>
          <w:szCs w:val="24"/>
        </w:rPr>
      </w:pPr>
    </w:p>
    <w:p w:rsidR="009A5D04" w:rsidRPr="009A5D04" w:rsidRDefault="009A5D04">
      <w:pPr>
        <w:rPr>
          <w:rFonts w:ascii="Times New Roman" w:hAnsi="Times New Roman" w:cs="Times New Roman"/>
          <w:sz w:val="24"/>
          <w:szCs w:val="24"/>
        </w:rPr>
      </w:pPr>
    </w:p>
    <w:sectPr w:rsidR="009A5D04" w:rsidRPr="009A5D04" w:rsidSect="00B62E1B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0AA2" w:rsidRDefault="00120AA2" w:rsidP="00DD630E">
      <w:pPr>
        <w:spacing w:after="0" w:line="240" w:lineRule="auto"/>
      </w:pPr>
      <w:r>
        <w:separator/>
      </w:r>
    </w:p>
  </w:endnote>
  <w:endnote w:type="continuationSeparator" w:id="0">
    <w:p w:rsidR="00120AA2" w:rsidRDefault="00120AA2" w:rsidP="00DD6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0AA2" w:rsidRDefault="00120AA2" w:rsidP="00DD630E">
      <w:pPr>
        <w:spacing w:after="0" w:line="240" w:lineRule="auto"/>
      </w:pPr>
      <w:r>
        <w:separator/>
      </w:r>
    </w:p>
  </w:footnote>
  <w:footnote w:type="continuationSeparator" w:id="0">
    <w:p w:rsidR="00120AA2" w:rsidRDefault="00120AA2" w:rsidP="00DD63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0D5F62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0D5F62" w:rsidRDefault="000D5F62">
          <w:pPr>
            <w:pStyle w:val="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0D5F62" w:rsidRDefault="000D5F62">
          <w:pPr>
            <w:pStyle w:val="1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0D5F62" w:rsidRDefault="000D5F62">
          <w:pPr>
            <w:pStyle w:val="1"/>
          </w:pPr>
          <w:r>
            <w:t>Стр. </w:t>
          </w:r>
          <w:fldSimple w:instr="PAGE">
            <w:r w:rsidR="009A5D04">
              <w:rPr>
                <w:noProof/>
              </w:rPr>
              <w:t>2</w:t>
            </w:r>
          </w:fldSimple>
          <w:r>
            <w:t> из </w:t>
          </w:r>
          <w:fldSimple w:instr="NUMPAGES">
            <w:r w:rsidR="009A5D04">
              <w:rPr>
                <w:noProof/>
              </w:rPr>
              <w:t>17</w:t>
            </w:r>
          </w:fldSimple>
        </w:p>
      </w:tc>
    </w:tr>
    <w:tr w:rsidR="000D5F62">
      <w:trPr>
        <w:cantSplit/>
        <w:trHeight w:val="310"/>
      </w:trPr>
      <w:tc>
        <w:tcPr>
          <w:tcW w:w="1129" w:type="dxa"/>
          <w:vMerge/>
        </w:tcPr>
        <w:p w:rsidR="000D5F62" w:rsidRDefault="000D5F62">
          <w:pPr>
            <w:pStyle w:val="3"/>
          </w:pPr>
        </w:p>
      </w:tc>
      <w:tc>
        <w:tcPr>
          <w:tcW w:w="1921" w:type="dxa"/>
          <w:vAlign w:val="center"/>
        </w:tcPr>
        <w:p w:rsidR="000D5F62" w:rsidRDefault="000D5F62">
          <w:pPr>
            <w:pStyle w:val="1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0D5F62" w:rsidRDefault="000D5F62">
          <w:pPr>
            <w:pStyle w:val="1"/>
          </w:pPr>
          <w:r>
            <w:t>II ВКГТУ 701.01-III-2019</w:t>
          </w:r>
        </w:p>
        <w:p w:rsidR="000D5F62" w:rsidRDefault="000D5F62">
          <w:pPr>
            <w:pStyle w:val="1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0D5F62" w:rsidRDefault="000D5F62">
          <w:pPr>
            <w:pStyle w:val="3"/>
          </w:pPr>
        </w:p>
      </w:tc>
    </w:tr>
  </w:tbl>
  <w:p w:rsidR="000D5F62" w:rsidRDefault="000D5F62">
    <w:pPr>
      <w:pStyle w:val="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1D11"/>
    <w:rsid w:val="000D5F62"/>
    <w:rsid w:val="00120AA2"/>
    <w:rsid w:val="00145A71"/>
    <w:rsid w:val="001838E4"/>
    <w:rsid w:val="001C1744"/>
    <w:rsid w:val="00236128"/>
    <w:rsid w:val="00301D78"/>
    <w:rsid w:val="003F281C"/>
    <w:rsid w:val="00424BD5"/>
    <w:rsid w:val="00440033"/>
    <w:rsid w:val="004D64DB"/>
    <w:rsid w:val="004E237E"/>
    <w:rsid w:val="005F1D11"/>
    <w:rsid w:val="00620043"/>
    <w:rsid w:val="006A0E4F"/>
    <w:rsid w:val="006C3CD0"/>
    <w:rsid w:val="00771BB2"/>
    <w:rsid w:val="00795B26"/>
    <w:rsid w:val="0091314E"/>
    <w:rsid w:val="00984828"/>
    <w:rsid w:val="009A5D04"/>
    <w:rsid w:val="00A52262"/>
    <w:rsid w:val="00A607C3"/>
    <w:rsid w:val="00AE4598"/>
    <w:rsid w:val="00B1059B"/>
    <w:rsid w:val="00B62E1B"/>
    <w:rsid w:val="00D03911"/>
    <w:rsid w:val="00D23075"/>
    <w:rsid w:val="00D856DB"/>
    <w:rsid w:val="00DB17B8"/>
    <w:rsid w:val="00DC19EF"/>
    <w:rsid w:val="00DD630E"/>
    <w:rsid w:val="00E074CC"/>
    <w:rsid w:val="00E9528C"/>
    <w:rsid w:val="00FE6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D1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3"/>
    <w:rsid w:val="005F1D11"/>
    <w:pPr>
      <w:spacing w:after="0" w:line="240" w:lineRule="auto"/>
      <w:jc w:val="both"/>
    </w:pPr>
    <w:rPr>
      <w:rFonts w:ascii="Times New Roman" w:eastAsiaTheme="minorEastAsia" w:hAnsi="Times New Roman" w:cs="Times New Roman"/>
      <w:sz w:val="24"/>
      <w:lang w:eastAsia="ru-RU"/>
    </w:rPr>
  </w:style>
  <w:style w:type="paragraph" w:customStyle="1" w:styleId="1">
    <w:name w:val="1"/>
    <w:rsid w:val="005F1D11"/>
    <w:pPr>
      <w:spacing w:after="0" w:line="240" w:lineRule="auto"/>
      <w:jc w:val="center"/>
    </w:pPr>
    <w:rPr>
      <w:rFonts w:ascii="Tahoma" w:eastAsiaTheme="minorEastAsia" w:hAnsi="Tahoma" w:cs="Tahoma"/>
      <w:b/>
      <w:sz w:val="12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F1D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1D11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rsid w:val="006C3CD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Верхний колонтитул Знак"/>
    <w:basedOn w:val="a0"/>
    <w:link w:val="a5"/>
    <w:rsid w:val="006C3CD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6">
    <w:name w:val="Style6"/>
    <w:basedOn w:val="a"/>
    <w:rsid w:val="006C3CD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0">
    <w:name w:val="Font Style30"/>
    <w:rsid w:val="006C3CD0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A607C3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rmal (Web)"/>
    <w:basedOn w:val="a"/>
    <w:rsid w:val="00E95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nhideWhenUsed/>
    <w:rsid w:val="00E074CC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E074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8">
    <w:name w:val="Hyperlink"/>
    <w:semiHidden/>
    <w:unhideWhenUsed/>
    <w:rsid w:val="009A5D0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ormativ.su/catalog/rucdoc/112/1394.ph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ormativ.su/catalog/rucdoc/112/1610.ph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1BB314-6948-4EC0-890B-D5644CBB4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2755</Words>
  <Characters>15704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13</cp:revision>
  <dcterms:created xsi:type="dcterms:W3CDTF">2021-09-01T21:17:00Z</dcterms:created>
  <dcterms:modified xsi:type="dcterms:W3CDTF">2021-09-20T07:26:00Z</dcterms:modified>
</cp:coreProperties>
</file>